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1278DA63" w:rsidR="0060458B" w:rsidRPr="0060458B" w:rsidRDefault="0082525A" w:rsidP="0060458B">
      <w:pPr>
        <w:jc w:val="center"/>
        <w:rPr>
          <w:b/>
          <w:sz w:val="28"/>
          <w:szCs w:val="28"/>
        </w:rPr>
      </w:pPr>
      <w:r w:rsidRPr="0082525A">
        <w:rPr>
          <w:b/>
          <w:sz w:val="28"/>
          <w:szCs w:val="28"/>
        </w:rPr>
        <w:t>Кафедра информационных технологий</w:t>
      </w:r>
    </w:p>
    <w:p w14:paraId="6A84F279" w14:textId="196D9675" w:rsidR="002621C3" w:rsidRPr="00E745E9" w:rsidRDefault="0060458B" w:rsidP="009C175D">
      <w:pPr>
        <w:jc w:val="center"/>
        <w:rPr>
          <w:b/>
          <w:sz w:val="28"/>
          <w:szCs w:val="28"/>
        </w:rPr>
      </w:pPr>
      <w:r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6B5E0406" w:rsidR="00C50157" w:rsidRPr="00326F2A" w:rsidRDefault="008F3424" w:rsidP="008F3424">
            <w:pPr>
              <w:rPr>
                <w:sz w:val="28"/>
                <w:szCs w:val="28"/>
              </w:rPr>
            </w:pPr>
            <w:r w:rsidRPr="008F3424">
              <w:rPr>
                <w:sz w:val="28"/>
                <w:szCs w:val="28"/>
              </w:rPr>
              <w:t xml:space="preserve">            </w:t>
            </w:r>
            <w:r w:rsidR="00E205BE">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6021060C" w:rsidR="008A5996" w:rsidRDefault="008F3424" w:rsidP="008A6074">
            <w:pPr>
              <w:spacing w:line="360" w:lineRule="auto"/>
              <w:rPr>
                <w:sz w:val="28"/>
                <w:szCs w:val="28"/>
              </w:rPr>
            </w:pPr>
            <w:r w:rsidRPr="008F3424">
              <w:rPr>
                <w:sz w:val="28"/>
                <w:szCs w:val="28"/>
              </w:rPr>
              <w:t xml:space="preserve">            </w:t>
            </w:r>
            <w:r w:rsidR="00E205BE">
              <w:rPr>
                <w:sz w:val="28"/>
                <w:szCs w:val="28"/>
              </w:rPr>
              <w:t xml:space="preserve">   </w:t>
            </w:r>
            <w:r w:rsidR="008A5996">
              <w:rPr>
                <w:sz w:val="28"/>
                <w:szCs w:val="28"/>
              </w:rPr>
              <w:t xml:space="preserve">Проректор по учебной </w:t>
            </w:r>
          </w:p>
          <w:p w14:paraId="151B99D6" w14:textId="5ECCBBE8" w:rsidR="008F3424" w:rsidRDefault="00326F2A" w:rsidP="008A6074">
            <w:pPr>
              <w:spacing w:line="360" w:lineRule="auto"/>
              <w:rPr>
                <w:sz w:val="28"/>
                <w:szCs w:val="28"/>
              </w:rPr>
            </w:pPr>
            <w:r>
              <w:rPr>
                <w:sz w:val="28"/>
                <w:szCs w:val="28"/>
              </w:rPr>
              <w:t xml:space="preserve">            </w:t>
            </w:r>
            <w:r w:rsidR="00E205BE">
              <w:rPr>
                <w:sz w:val="28"/>
                <w:szCs w:val="28"/>
              </w:rPr>
              <w:t xml:space="preserve">   и </w:t>
            </w:r>
            <w:r w:rsidR="008A5996">
              <w:rPr>
                <w:sz w:val="28"/>
                <w:szCs w:val="28"/>
              </w:rPr>
              <w:t>методической работе</w:t>
            </w:r>
            <w:r w:rsidR="008F3424">
              <w:rPr>
                <w:sz w:val="28"/>
                <w:szCs w:val="28"/>
              </w:rPr>
              <w:t xml:space="preserve"> </w:t>
            </w:r>
          </w:p>
          <w:p w14:paraId="5EE961DC" w14:textId="25FF3295" w:rsidR="00C50157" w:rsidRDefault="008F3424" w:rsidP="009C175D">
            <w:pPr>
              <w:spacing w:line="360" w:lineRule="auto"/>
              <w:rPr>
                <w:sz w:val="28"/>
                <w:szCs w:val="28"/>
              </w:rPr>
            </w:pPr>
            <w:r w:rsidRPr="008F3424">
              <w:rPr>
                <w:sz w:val="28"/>
                <w:szCs w:val="28"/>
              </w:rPr>
              <w:t xml:space="preserve">           </w:t>
            </w:r>
            <w:r w:rsidR="00E205BE">
              <w:rPr>
                <w:sz w:val="28"/>
                <w:szCs w:val="28"/>
              </w:rPr>
              <w:t xml:space="preserve">   </w:t>
            </w:r>
            <w:r w:rsidRPr="008F3424">
              <w:rPr>
                <w:sz w:val="28"/>
                <w:szCs w:val="28"/>
              </w:rPr>
              <w:t xml:space="preserve"> </w:t>
            </w:r>
            <w:r w:rsidR="009C175D">
              <w:rPr>
                <w:sz w:val="28"/>
                <w:szCs w:val="28"/>
              </w:rPr>
              <w:t>_________</w:t>
            </w:r>
            <w:r w:rsidR="008A5996">
              <w:rPr>
                <w:sz w:val="28"/>
                <w:szCs w:val="28"/>
              </w:rPr>
              <w:t>Е.А. Каменева</w:t>
            </w:r>
          </w:p>
          <w:p w14:paraId="7A7DEBB0" w14:textId="117226D3" w:rsidR="00C50157" w:rsidRPr="00165271" w:rsidRDefault="009C175D" w:rsidP="009C175D">
            <w:pPr>
              <w:spacing w:line="360" w:lineRule="auto"/>
              <w:rPr>
                <w:sz w:val="28"/>
                <w:szCs w:val="28"/>
              </w:rPr>
            </w:pPr>
            <w:r>
              <w:rPr>
                <w:sz w:val="28"/>
                <w:szCs w:val="28"/>
              </w:rPr>
              <w:t xml:space="preserve">            </w:t>
            </w:r>
            <w:r w:rsidR="00E205BE">
              <w:rPr>
                <w:sz w:val="28"/>
                <w:szCs w:val="28"/>
              </w:rPr>
              <w:t xml:space="preserve">   </w:t>
            </w:r>
            <w:r w:rsidR="00CE7B3E">
              <w:rPr>
                <w:sz w:val="28"/>
                <w:szCs w:val="28"/>
              </w:rPr>
              <w:t>28.05.</w:t>
            </w:r>
            <w:r>
              <w:rPr>
                <w:sz w:val="28"/>
                <w:szCs w:val="28"/>
              </w:rPr>
              <w:t>2025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4CF1A361" w14:textId="2FD409D3" w:rsidR="00DD08EF" w:rsidRPr="009C175D" w:rsidRDefault="007A2AC5" w:rsidP="00DD08EF">
      <w:pPr>
        <w:ind w:right="-1"/>
        <w:jc w:val="center"/>
        <w:rPr>
          <w:b/>
          <w:bCs/>
          <w:sz w:val="24"/>
          <w:szCs w:val="28"/>
        </w:rPr>
      </w:pPr>
      <w:r w:rsidRPr="009C175D">
        <w:rPr>
          <w:b/>
          <w:bCs/>
          <w:sz w:val="28"/>
          <w:szCs w:val="32"/>
        </w:rPr>
        <w:t>Абаев В.А</w:t>
      </w:r>
      <w:r w:rsidR="00DD08EF" w:rsidRPr="009C175D">
        <w:rPr>
          <w:b/>
          <w:bCs/>
          <w:sz w:val="28"/>
          <w:szCs w:val="32"/>
        </w:rPr>
        <w:t>.</w:t>
      </w:r>
    </w:p>
    <w:p w14:paraId="6D158CD0" w14:textId="77777777" w:rsidR="00DD08EF" w:rsidRDefault="00DD08EF" w:rsidP="00DD08EF">
      <w:pPr>
        <w:ind w:right="-1"/>
        <w:jc w:val="center"/>
        <w:rPr>
          <w:sz w:val="28"/>
          <w:szCs w:val="28"/>
        </w:rPr>
      </w:pPr>
    </w:p>
    <w:p w14:paraId="08C81402" w14:textId="77777777" w:rsidR="00DD08EF" w:rsidRPr="007D08E4" w:rsidRDefault="00DD08EF" w:rsidP="00DD08EF">
      <w:pPr>
        <w:suppressAutoHyphens/>
        <w:ind w:right="-1"/>
        <w:jc w:val="center"/>
        <w:rPr>
          <w:b/>
          <w:color w:val="000000" w:themeColor="text1"/>
          <w:sz w:val="28"/>
          <w:szCs w:val="28"/>
        </w:rPr>
      </w:pPr>
      <w:r w:rsidRPr="009F36F4">
        <w:rPr>
          <w:b/>
          <w:color w:val="000000" w:themeColor="text1"/>
          <w:sz w:val="28"/>
          <w:szCs w:val="28"/>
        </w:rPr>
        <w:t>ОБРАБОТКА СТАТИЧЕСКИХ И ПОТОКОВЫХ БОЛЬШИХ ДАННЫХ</w:t>
      </w:r>
    </w:p>
    <w:p w14:paraId="7EB44A0B" w14:textId="77777777" w:rsidR="00DD08EF" w:rsidRDefault="00DD08EF" w:rsidP="00DD08EF">
      <w:pPr>
        <w:suppressAutoHyphens/>
        <w:ind w:right="-1"/>
        <w:jc w:val="center"/>
        <w:rPr>
          <w:b/>
          <w:color w:val="000000" w:themeColor="text1"/>
          <w:sz w:val="28"/>
          <w:szCs w:val="28"/>
        </w:rPr>
      </w:pPr>
    </w:p>
    <w:p w14:paraId="65898679" w14:textId="77777777" w:rsidR="00DD08EF" w:rsidRDefault="00DD08EF" w:rsidP="00DD08EF">
      <w:pPr>
        <w:suppressAutoHyphens/>
        <w:ind w:right="-1"/>
        <w:jc w:val="center"/>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E7287EF" w14:textId="57F30CCE" w:rsidR="00DD08EF" w:rsidRDefault="00DD08EF" w:rsidP="00DD08EF">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9C175D">
        <w:rPr>
          <w:color w:val="000000" w:themeColor="text1"/>
          <w:sz w:val="28"/>
          <w:szCs w:val="28"/>
        </w:rPr>
        <w:t>:</w:t>
      </w:r>
      <w:r>
        <w:rPr>
          <w:color w:val="000000" w:themeColor="text1"/>
          <w:sz w:val="28"/>
          <w:szCs w:val="28"/>
        </w:rPr>
        <w:t xml:space="preserve"> </w:t>
      </w:r>
    </w:p>
    <w:p w14:paraId="634889A9" w14:textId="4DC19496" w:rsidR="00AA344F" w:rsidRDefault="00AA344F" w:rsidP="00DD08EF">
      <w:pPr>
        <w:ind w:right="-1"/>
        <w:jc w:val="center"/>
        <w:rPr>
          <w:bCs/>
          <w:sz w:val="28"/>
          <w:szCs w:val="28"/>
        </w:rPr>
      </w:pPr>
      <w:r w:rsidRPr="00AA344F">
        <w:rPr>
          <w:bCs/>
          <w:sz w:val="28"/>
          <w:szCs w:val="28"/>
        </w:rPr>
        <w:t xml:space="preserve">38.04.02 - Менеджмент, </w:t>
      </w:r>
    </w:p>
    <w:p w14:paraId="39006120" w14:textId="77777777" w:rsidR="009C175D" w:rsidRDefault="00AA344F" w:rsidP="00DD08EF">
      <w:pPr>
        <w:ind w:right="-1"/>
        <w:jc w:val="center"/>
        <w:rPr>
          <w:bCs/>
          <w:sz w:val="28"/>
          <w:szCs w:val="28"/>
        </w:rPr>
      </w:pPr>
      <w:r w:rsidRPr="00AA344F">
        <w:rPr>
          <w:bCs/>
          <w:sz w:val="28"/>
          <w:szCs w:val="28"/>
        </w:rPr>
        <w:t xml:space="preserve">Направленность программы: </w:t>
      </w:r>
    </w:p>
    <w:p w14:paraId="2C8C81AD" w14:textId="49D2D9F5" w:rsidR="00DD08EF" w:rsidRPr="0060458B" w:rsidRDefault="00AA344F" w:rsidP="00DD08EF">
      <w:pPr>
        <w:ind w:right="-1"/>
        <w:jc w:val="center"/>
        <w:rPr>
          <w:bCs/>
          <w:sz w:val="28"/>
          <w:szCs w:val="28"/>
        </w:rPr>
      </w:pPr>
      <w:r w:rsidRPr="00AA344F">
        <w:rPr>
          <w:bCs/>
          <w:sz w:val="28"/>
          <w:szCs w:val="28"/>
        </w:rPr>
        <w:t>"Логистика: финансовые и цифровые технологии"</w:t>
      </w:r>
    </w:p>
    <w:p w14:paraId="435CF5DE" w14:textId="29C9EEA3"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120D8EC0" w:rsidR="00747191" w:rsidRPr="00CE4C15" w:rsidRDefault="004D495C" w:rsidP="009A0138">
      <w:pPr>
        <w:ind w:right="-1"/>
        <w:jc w:val="center"/>
        <w:rPr>
          <w:i/>
          <w:sz w:val="28"/>
          <w:szCs w:val="28"/>
        </w:rPr>
      </w:pPr>
      <w:r w:rsidRPr="00CE4C15">
        <w:rPr>
          <w:i/>
          <w:sz w:val="28"/>
          <w:szCs w:val="28"/>
        </w:rPr>
        <w:t>(протокол №</w:t>
      </w:r>
      <w:r w:rsidR="00CE7B3E">
        <w:rPr>
          <w:i/>
          <w:sz w:val="28"/>
          <w:szCs w:val="28"/>
        </w:rPr>
        <w:t xml:space="preserve"> 55</w:t>
      </w:r>
      <w:r w:rsidR="009C175D">
        <w:rPr>
          <w:i/>
          <w:sz w:val="28"/>
          <w:szCs w:val="28"/>
        </w:rPr>
        <w:t xml:space="preserve"> </w:t>
      </w:r>
      <w:r w:rsidR="00CE4C15" w:rsidRPr="00CE4C15">
        <w:rPr>
          <w:i/>
          <w:sz w:val="28"/>
          <w:szCs w:val="28"/>
        </w:rPr>
        <w:t>от</w:t>
      </w:r>
      <w:r w:rsidR="00CE7B3E">
        <w:rPr>
          <w:i/>
          <w:sz w:val="28"/>
          <w:szCs w:val="28"/>
        </w:rPr>
        <w:t xml:space="preserve"> 20 мая</w:t>
      </w:r>
      <w:r w:rsidR="009C175D">
        <w:rPr>
          <w:i/>
          <w:sz w:val="28"/>
          <w:szCs w:val="28"/>
        </w:rPr>
        <w:t xml:space="preserve"> 2025 г</w:t>
      </w:r>
      <w:r w:rsidR="00CE4C15" w:rsidRPr="00CE4C15">
        <w:rPr>
          <w:i/>
          <w:sz w:val="28"/>
          <w:szCs w:val="28"/>
        </w:rPr>
        <w:t>.</w:t>
      </w:r>
      <w:r w:rsidR="00747191" w:rsidRPr="00CE4C15">
        <w:rPr>
          <w:i/>
          <w:sz w:val="28"/>
          <w:szCs w:val="28"/>
        </w:rPr>
        <w:t>)</w:t>
      </w:r>
    </w:p>
    <w:p w14:paraId="761D4CA9" w14:textId="77777777" w:rsidR="00747191" w:rsidRPr="00CE4C15" w:rsidRDefault="00747191" w:rsidP="009A0138">
      <w:pPr>
        <w:ind w:right="-1"/>
        <w:jc w:val="center"/>
        <w:rPr>
          <w:i/>
          <w:sz w:val="28"/>
          <w:szCs w:val="28"/>
        </w:rPr>
      </w:pPr>
    </w:p>
    <w:p w14:paraId="5D12E7F4" w14:textId="09BFB1B5" w:rsidR="00747191" w:rsidRPr="00CE4C15" w:rsidRDefault="00747191" w:rsidP="009C175D">
      <w:pPr>
        <w:ind w:right="-1"/>
        <w:jc w:val="center"/>
        <w:rPr>
          <w:i/>
          <w:sz w:val="28"/>
          <w:szCs w:val="28"/>
        </w:rPr>
      </w:pPr>
      <w:r w:rsidRPr="00080982">
        <w:rPr>
          <w:i/>
          <w:sz w:val="28"/>
          <w:szCs w:val="28"/>
        </w:rPr>
        <w:t>Од</w:t>
      </w:r>
      <w:r w:rsidR="009C175D">
        <w:rPr>
          <w:i/>
          <w:sz w:val="28"/>
          <w:szCs w:val="28"/>
        </w:rPr>
        <w:t>обрено с</w:t>
      </w:r>
      <w:r w:rsidR="008A6074" w:rsidRPr="00080982">
        <w:rPr>
          <w:i/>
          <w:sz w:val="28"/>
          <w:szCs w:val="28"/>
        </w:rPr>
        <w:t xml:space="preserve">оветом </w:t>
      </w:r>
      <w:r w:rsidR="00E22B8E" w:rsidRPr="00E22B8E">
        <w:rPr>
          <w:i/>
          <w:sz w:val="28"/>
          <w:szCs w:val="28"/>
        </w:rPr>
        <w:t>Кафедр</w:t>
      </w:r>
      <w:r w:rsidR="00E22B8E">
        <w:rPr>
          <w:i/>
          <w:sz w:val="28"/>
          <w:szCs w:val="28"/>
        </w:rPr>
        <w:t>ы</w:t>
      </w:r>
      <w:r w:rsidR="00E22B8E" w:rsidRPr="00E22B8E">
        <w:rPr>
          <w:i/>
          <w:sz w:val="28"/>
          <w:szCs w:val="28"/>
        </w:rPr>
        <w:t xml:space="preserve"> информационных технологий</w:t>
      </w:r>
      <w:r w:rsidR="004D495C" w:rsidRPr="008A6074">
        <w:rPr>
          <w:i/>
          <w:strike/>
          <w:sz w:val="28"/>
          <w:szCs w:val="28"/>
        </w:rPr>
        <w:br/>
      </w:r>
      <w:r w:rsidR="004D495C" w:rsidRPr="00CE4C15">
        <w:rPr>
          <w:i/>
          <w:sz w:val="28"/>
          <w:szCs w:val="28"/>
        </w:rPr>
        <w:t>(протокол №</w:t>
      </w:r>
      <w:r w:rsidR="00CE7B3E">
        <w:rPr>
          <w:i/>
          <w:sz w:val="28"/>
          <w:szCs w:val="28"/>
        </w:rPr>
        <w:t xml:space="preserve"> 4</w:t>
      </w:r>
      <w:r w:rsidR="009C175D">
        <w:rPr>
          <w:i/>
          <w:sz w:val="28"/>
          <w:szCs w:val="28"/>
        </w:rPr>
        <w:t xml:space="preserve"> от</w:t>
      </w:r>
      <w:r w:rsidR="00CE7B3E">
        <w:rPr>
          <w:i/>
          <w:sz w:val="28"/>
          <w:szCs w:val="28"/>
        </w:rPr>
        <w:t xml:space="preserve"> 19 мая</w:t>
      </w:r>
      <w:bookmarkStart w:id="0" w:name="_GoBack"/>
      <w:bookmarkEnd w:id="0"/>
      <w:r w:rsidR="009C175D">
        <w:rPr>
          <w:i/>
          <w:sz w:val="28"/>
          <w:szCs w:val="28"/>
        </w:rPr>
        <w:t xml:space="preserve"> 2025 </w:t>
      </w:r>
      <w:r w:rsidR="00CE4C15" w:rsidRPr="00CE4C15">
        <w:rPr>
          <w:i/>
          <w:sz w:val="28"/>
          <w:szCs w:val="28"/>
        </w:rPr>
        <w:t>г.</w:t>
      </w:r>
      <w:r w:rsidRPr="00CE4C15">
        <w:rPr>
          <w:i/>
          <w:sz w:val="28"/>
          <w:szCs w:val="28"/>
        </w:rPr>
        <w:t>)</w:t>
      </w:r>
    </w:p>
    <w:p w14:paraId="0B4FD205" w14:textId="03E8DCDA" w:rsidR="00C05E32" w:rsidRDefault="00C05E32" w:rsidP="009A0138">
      <w:pPr>
        <w:suppressAutoHyphens/>
        <w:ind w:right="-1"/>
        <w:jc w:val="center"/>
        <w:rPr>
          <w:i/>
          <w:sz w:val="28"/>
          <w:szCs w:val="28"/>
        </w:rPr>
      </w:pPr>
    </w:p>
    <w:p w14:paraId="176D5696" w14:textId="55CFE133" w:rsidR="00E205BE" w:rsidRDefault="00E205BE" w:rsidP="009A0138">
      <w:pPr>
        <w:suppressAutoHyphens/>
        <w:ind w:right="-1"/>
        <w:jc w:val="center"/>
        <w:rPr>
          <w:i/>
          <w:sz w:val="28"/>
          <w:szCs w:val="28"/>
        </w:rPr>
      </w:pPr>
    </w:p>
    <w:p w14:paraId="22FF3CDE" w14:textId="092F7CC6" w:rsidR="00E205BE" w:rsidRDefault="00E205BE" w:rsidP="009A0138">
      <w:pPr>
        <w:suppressAutoHyphens/>
        <w:ind w:right="-1"/>
        <w:jc w:val="center"/>
        <w:rPr>
          <w:i/>
          <w:sz w:val="28"/>
          <w:szCs w:val="28"/>
        </w:rPr>
      </w:pPr>
    </w:p>
    <w:p w14:paraId="7DD26DBA" w14:textId="77777777" w:rsidR="00E205BE" w:rsidRDefault="00E205BE" w:rsidP="009A0138">
      <w:pPr>
        <w:suppressAutoHyphens/>
        <w:ind w:right="-1"/>
        <w:jc w:val="center"/>
        <w:rPr>
          <w:i/>
          <w:sz w:val="28"/>
          <w:szCs w:val="28"/>
        </w:rPr>
      </w:pPr>
    </w:p>
    <w:p w14:paraId="3206FA2D" w14:textId="4FCE1D6E"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331C6">
        <w:rPr>
          <w:b/>
          <w:caps/>
          <w:sz w:val="28"/>
          <w:szCs w:val="28"/>
        </w:rPr>
        <w:t>5</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349D3197"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7E26DD">
          <w:rPr>
            <w:b w:val="0"/>
            <w:noProof/>
            <w:webHidden/>
            <w:lang w:val="en-US"/>
          </w:rPr>
          <w:t>3</w:t>
        </w:r>
      </w:hyperlink>
    </w:p>
    <w:p w14:paraId="741E30EA" w14:textId="1C149A18" w:rsidR="00690AFE" w:rsidRPr="00690AFE" w:rsidRDefault="00474580">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7E26DD">
          <w:rPr>
            <w:b w:val="0"/>
            <w:noProof/>
            <w:webHidden/>
            <w:lang w:val="en-US"/>
          </w:rPr>
          <w:t>3</w:t>
        </w:r>
      </w:hyperlink>
    </w:p>
    <w:p w14:paraId="454785B5" w14:textId="4468CB3C" w:rsidR="00690AFE" w:rsidRPr="00690AFE" w:rsidRDefault="00474580">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7E26DD">
          <w:rPr>
            <w:b w:val="0"/>
            <w:noProof/>
            <w:webHidden/>
            <w:lang w:val="en-US"/>
          </w:rPr>
          <w:t>3</w:t>
        </w:r>
      </w:hyperlink>
    </w:p>
    <w:p w14:paraId="63E13E9A" w14:textId="2B231978" w:rsidR="00690AFE" w:rsidRPr="00690AFE" w:rsidRDefault="00474580">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7E26DD">
          <w:rPr>
            <w:b w:val="0"/>
            <w:noProof/>
            <w:webHidden/>
            <w:lang w:val="en-US"/>
          </w:rPr>
          <w:t>4</w:t>
        </w:r>
      </w:hyperlink>
    </w:p>
    <w:p w14:paraId="532B8F95" w14:textId="338D4F7F" w:rsidR="00690AFE" w:rsidRPr="00690AFE" w:rsidRDefault="00474580">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7E26DD">
          <w:rPr>
            <w:b w:val="0"/>
            <w:noProof/>
            <w:webHidden/>
            <w:lang w:val="en-US"/>
          </w:rPr>
          <w:t>4</w:t>
        </w:r>
      </w:hyperlink>
    </w:p>
    <w:p w14:paraId="493027B6" w14:textId="73E6F2CD" w:rsidR="00690AFE" w:rsidRPr="00690AFE" w:rsidRDefault="00474580">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7E26DD">
          <w:rPr>
            <w:b w:val="0"/>
            <w:noProof/>
            <w:webHidden/>
            <w:lang w:val="en-US"/>
          </w:rPr>
          <w:t>4</w:t>
        </w:r>
      </w:hyperlink>
    </w:p>
    <w:p w14:paraId="57705020" w14:textId="3C092180" w:rsidR="00690AFE" w:rsidRPr="00690AFE" w:rsidRDefault="00474580">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_Toc114583797 \h </w:instrText>
        </w:r>
        <w:r w:rsidR="00690AFE" w:rsidRPr="00690AFE">
          <w:rPr>
            <w:b w:val="0"/>
            <w:noProof/>
            <w:webHidden/>
          </w:rPr>
        </w:r>
        <w:r w:rsidR="00690AFE" w:rsidRPr="00690AFE">
          <w:rPr>
            <w:b w:val="0"/>
            <w:noProof/>
            <w:webHidden/>
          </w:rPr>
          <w:fldChar w:fldCharType="separate"/>
        </w:r>
        <w:r w:rsidR="009C175D">
          <w:rPr>
            <w:b w:val="0"/>
            <w:noProof/>
            <w:webHidden/>
          </w:rPr>
          <w:t>6</w:t>
        </w:r>
        <w:r w:rsidR="00690AFE" w:rsidRPr="00690AFE">
          <w:rPr>
            <w:b w:val="0"/>
            <w:noProof/>
            <w:webHidden/>
          </w:rPr>
          <w:fldChar w:fldCharType="end"/>
        </w:r>
      </w:hyperlink>
    </w:p>
    <w:p w14:paraId="0ABEC1C1" w14:textId="0EF42148" w:rsidR="00690AFE" w:rsidRPr="00690AFE" w:rsidRDefault="00474580">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7E26DD">
          <w:rPr>
            <w:b w:val="0"/>
            <w:noProof/>
            <w:webHidden/>
            <w:lang w:val="en-US"/>
          </w:rPr>
          <w:t>6</w:t>
        </w:r>
      </w:hyperlink>
    </w:p>
    <w:p w14:paraId="531BD2B1" w14:textId="644F06D9" w:rsidR="00690AFE" w:rsidRPr="00690AFE" w:rsidRDefault="00474580">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7A0EC1">
          <w:rPr>
            <w:b w:val="0"/>
            <w:noProof/>
            <w:webHidden/>
          </w:rPr>
          <w:t>8</w:t>
        </w:r>
      </w:hyperlink>
    </w:p>
    <w:p w14:paraId="6D6EB860" w14:textId="25A202EF" w:rsidR="00690AFE" w:rsidRPr="00690AFE" w:rsidRDefault="00474580">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7A0EC1">
          <w:rPr>
            <w:b w:val="0"/>
            <w:noProof/>
            <w:webHidden/>
          </w:rPr>
          <w:t>8</w:t>
        </w:r>
      </w:hyperlink>
    </w:p>
    <w:p w14:paraId="4BA4202D" w14:textId="5218B658" w:rsidR="00690AFE" w:rsidRPr="00690AFE" w:rsidRDefault="00474580">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7A0EC1">
          <w:rPr>
            <w:b w:val="0"/>
            <w:noProof/>
            <w:webHidden/>
          </w:rPr>
          <w:t>9</w:t>
        </w:r>
      </w:hyperlink>
    </w:p>
    <w:p w14:paraId="72734E5D" w14:textId="2688B001" w:rsidR="00690AFE" w:rsidRPr="00690AFE" w:rsidRDefault="00474580">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7A0EC1">
          <w:rPr>
            <w:b w:val="0"/>
            <w:noProof/>
            <w:webHidden/>
          </w:rPr>
          <w:t>12</w:t>
        </w:r>
      </w:hyperlink>
    </w:p>
    <w:p w14:paraId="4C9234D4" w14:textId="4FDE08D0" w:rsidR="00690AFE" w:rsidRPr="00690AFE" w:rsidRDefault="00474580">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9C175D">
          <w:rPr>
            <w:b w:val="0"/>
            <w:noProof/>
            <w:webHidden/>
          </w:rPr>
          <w:t>1</w:t>
        </w:r>
        <w:r w:rsidR="007A0EC1">
          <w:rPr>
            <w:b w:val="0"/>
            <w:noProof/>
            <w:webHidden/>
          </w:rPr>
          <w:t>5</w:t>
        </w:r>
        <w:r w:rsidR="00690AFE" w:rsidRPr="00690AFE">
          <w:rPr>
            <w:b w:val="0"/>
            <w:noProof/>
            <w:webHidden/>
          </w:rPr>
          <w:fldChar w:fldCharType="end"/>
        </w:r>
      </w:hyperlink>
    </w:p>
    <w:p w14:paraId="20018A5A" w14:textId="3E6A1AF0" w:rsidR="00690AFE" w:rsidRPr="00690AFE" w:rsidRDefault="00474580">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9C175D">
          <w:rPr>
            <w:b w:val="0"/>
            <w:noProof/>
            <w:webHidden/>
          </w:rPr>
          <w:t>1</w:t>
        </w:r>
        <w:r w:rsidR="007A0EC1">
          <w:rPr>
            <w:b w:val="0"/>
            <w:noProof/>
            <w:webHidden/>
          </w:rPr>
          <w:t>6</w:t>
        </w:r>
        <w:r w:rsidR="00690AFE" w:rsidRPr="00690AFE">
          <w:rPr>
            <w:b w:val="0"/>
            <w:noProof/>
            <w:webHidden/>
          </w:rPr>
          <w:fldChar w:fldCharType="end"/>
        </w:r>
      </w:hyperlink>
    </w:p>
    <w:p w14:paraId="7625504B" w14:textId="6A05C1C7" w:rsidR="00690AFE" w:rsidRPr="00690AFE" w:rsidRDefault="00474580">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9C175D">
          <w:rPr>
            <w:b w:val="0"/>
            <w:noProof/>
            <w:webHidden/>
          </w:rPr>
          <w:t>1</w:t>
        </w:r>
        <w:r w:rsidR="007A0EC1">
          <w:rPr>
            <w:b w:val="0"/>
            <w:noProof/>
            <w:webHidden/>
          </w:rPr>
          <w:t>7</w:t>
        </w:r>
        <w:r w:rsidR="00690AFE" w:rsidRPr="00690AFE">
          <w:rPr>
            <w:b w:val="0"/>
            <w:noProof/>
            <w:webHidden/>
          </w:rPr>
          <w:fldChar w:fldCharType="end"/>
        </w:r>
      </w:hyperlink>
    </w:p>
    <w:p w14:paraId="108656E5" w14:textId="6AC23B65" w:rsidR="00690AFE" w:rsidRPr="00690AFE" w:rsidRDefault="00474580">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9C175D">
          <w:rPr>
            <w:b w:val="0"/>
            <w:noProof/>
            <w:webHidden/>
          </w:rPr>
          <w:t>1</w:t>
        </w:r>
        <w:r w:rsidR="007A0EC1">
          <w:rPr>
            <w:b w:val="0"/>
            <w:noProof/>
            <w:webHidden/>
          </w:rPr>
          <w:t>7</w:t>
        </w:r>
        <w:r w:rsidR="00690AFE" w:rsidRPr="00690AFE">
          <w:rPr>
            <w:b w:val="0"/>
            <w:noProof/>
            <w:webHidden/>
          </w:rPr>
          <w:fldChar w:fldCharType="end"/>
        </w:r>
      </w:hyperlink>
    </w:p>
    <w:p w14:paraId="0CC0363C" w14:textId="28C893DC" w:rsidR="00690AFE" w:rsidRDefault="00474580">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9C175D">
          <w:rPr>
            <w:b w:val="0"/>
            <w:noProof/>
            <w:webHidden/>
          </w:rPr>
          <w:t>1</w:t>
        </w:r>
        <w:r w:rsidR="007A0EC1">
          <w:rPr>
            <w:b w:val="0"/>
            <w:noProof/>
            <w:webHidden/>
          </w:rPr>
          <w:t>8</w:t>
        </w:r>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5BF91D87" w:rsidR="00DD08EF" w:rsidRDefault="009C175D" w:rsidP="009C175D">
      <w:pPr>
        <w:spacing w:line="360" w:lineRule="auto"/>
        <w:jc w:val="both"/>
        <w:rPr>
          <w:sz w:val="28"/>
          <w:szCs w:val="28"/>
        </w:rPr>
      </w:pPr>
      <w:r>
        <w:rPr>
          <w:sz w:val="28"/>
          <w:szCs w:val="28"/>
        </w:rPr>
        <w:t xml:space="preserve">   </w:t>
      </w:r>
      <w:r w:rsidR="000F21A4" w:rsidRPr="000F21A4">
        <w:rPr>
          <w:sz w:val="28"/>
          <w:szCs w:val="28"/>
        </w:rPr>
        <w:t xml:space="preserve"> </w:t>
      </w:r>
      <w:r w:rsidR="00DD08EF" w:rsidRPr="000F21A4">
        <w:rPr>
          <w:sz w:val="28"/>
          <w:szCs w:val="28"/>
        </w:rPr>
        <w:t>«Обработка статических и потоковых больших данных».</w:t>
      </w:r>
    </w:p>
    <w:p w14:paraId="7EEEA166" w14:textId="77777777" w:rsidR="00C40579" w:rsidRPr="00DD08EF" w:rsidRDefault="00C40579" w:rsidP="009C175D">
      <w:pPr>
        <w:spacing w:line="360" w:lineRule="auto"/>
        <w:jc w:val="both"/>
        <w:rPr>
          <w:strike/>
          <w:sz w:val="28"/>
          <w:szCs w:val="28"/>
        </w:rPr>
      </w:pPr>
    </w:p>
    <w:p w14:paraId="551BD247" w14:textId="54ACEF1D" w:rsidR="00FB7101" w:rsidRPr="00C40579" w:rsidRDefault="004145E5" w:rsidP="00C40579">
      <w:pPr>
        <w:pStyle w:val="1"/>
        <w:spacing w:before="0" w:beforeAutospacing="0" w:after="0" w:afterAutospacing="0" w:line="360" w:lineRule="auto"/>
        <w:jc w:val="both"/>
        <w:rPr>
          <w:rStyle w:val="affa"/>
          <w:b/>
          <w:bCs/>
        </w:rPr>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DD08EF">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C40579">
            <w:pPr>
              <w:jc w:val="center"/>
              <w:rPr>
                <w:b/>
                <w:sz w:val="24"/>
                <w:szCs w:val="24"/>
              </w:rPr>
            </w:pPr>
            <w:r w:rsidRPr="00047FE2">
              <w:rPr>
                <w:b/>
                <w:sz w:val="24"/>
                <w:szCs w:val="24"/>
              </w:rPr>
              <w:t>Наименование</w:t>
            </w:r>
          </w:p>
          <w:p w14:paraId="5D269F8E" w14:textId="77777777" w:rsidR="00E16E8A" w:rsidRPr="00047FE2" w:rsidRDefault="00E16E8A" w:rsidP="00C40579">
            <w:pPr>
              <w:jc w:val="center"/>
              <w:rPr>
                <w:b/>
                <w:sz w:val="24"/>
                <w:szCs w:val="24"/>
              </w:rPr>
            </w:pPr>
            <w:r w:rsidRPr="00047FE2">
              <w:rPr>
                <w:b/>
                <w:sz w:val="24"/>
                <w:szCs w:val="24"/>
              </w:rPr>
              <w:t>компетенции</w:t>
            </w:r>
          </w:p>
        </w:tc>
        <w:tc>
          <w:tcPr>
            <w:tcW w:w="3119" w:type="dxa"/>
          </w:tcPr>
          <w:p w14:paraId="4F63F82A" w14:textId="6EBD614C" w:rsidR="00E16E8A" w:rsidRPr="00047FE2" w:rsidRDefault="00DD08EF" w:rsidP="00C40579">
            <w:pPr>
              <w:jc w:val="center"/>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C40579">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64587A" w:rsidRPr="00730D19" w14:paraId="211098AE" w14:textId="77777777" w:rsidTr="00DD08EF">
        <w:trPr>
          <w:trHeight w:val="1505"/>
        </w:trPr>
        <w:tc>
          <w:tcPr>
            <w:tcW w:w="1164" w:type="dxa"/>
            <w:vMerge w:val="restart"/>
          </w:tcPr>
          <w:p w14:paraId="78049B60" w14:textId="65278522" w:rsidR="0064587A" w:rsidRPr="00730D19" w:rsidRDefault="0064587A" w:rsidP="0064587A">
            <w:pPr>
              <w:rPr>
                <w:rFonts w:cstheme="minorHAnsi"/>
                <w:b/>
                <w:strike/>
                <w:color w:val="000000" w:themeColor="text1"/>
                <w:sz w:val="24"/>
                <w:szCs w:val="24"/>
              </w:rPr>
            </w:pPr>
          </w:p>
          <w:p w14:paraId="695DD78A" w14:textId="212087C0" w:rsidR="0064587A" w:rsidRPr="00730D19" w:rsidRDefault="0064587A" w:rsidP="0064587A">
            <w:pPr>
              <w:rPr>
                <w:b/>
                <w:color w:val="000000" w:themeColor="text1"/>
                <w:sz w:val="24"/>
                <w:szCs w:val="24"/>
              </w:rPr>
            </w:pPr>
            <w:r w:rsidRPr="00730D19">
              <w:rPr>
                <w:rFonts w:cstheme="minorHAnsi"/>
                <w:b/>
                <w:color w:val="000000" w:themeColor="text1"/>
                <w:sz w:val="24"/>
                <w:szCs w:val="24"/>
              </w:rPr>
              <w:t>ПК-6</w:t>
            </w:r>
          </w:p>
        </w:tc>
        <w:tc>
          <w:tcPr>
            <w:tcW w:w="2409" w:type="dxa"/>
            <w:vMerge w:val="restart"/>
          </w:tcPr>
          <w:p w14:paraId="5022BFBE" w14:textId="0F96F7CE" w:rsidR="0064587A" w:rsidRPr="00730D19" w:rsidRDefault="0064587A" w:rsidP="0064587A">
            <w:pPr>
              <w:rPr>
                <w:color w:val="000000" w:themeColor="text1"/>
                <w:sz w:val="24"/>
                <w:szCs w:val="24"/>
              </w:rPr>
            </w:pPr>
            <w:r w:rsidRPr="00730D19">
              <w:rPr>
                <w:color w:val="000000" w:themeColor="text1"/>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3119" w:type="dxa"/>
          </w:tcPr>
          <w:p w14:paraId="6022CA77" w14:textId="25E88AF4" w:rsidR="0064587A" w:rsidRPr="00730D19" w:rsidRDefault="0064587A" w:rsidP="0064587A">
            <w:pPr>
              <w:widowControl/>
              <w:autoSpaceDE/>
              <w:autoSpaceDN/>
              <w:adjustRightInd/>
              <w:contextualSpacing/>
              <w:rPr>
                <w:strike/>
                <w:color w:val="000000" w:themeColor="text1"/>
                <w:sz w:val="24"/>
                <w:szCs w:val="24"/>
                <w:highlight w:val="yellow"/>
              </w:rPr>
            </w:pPr>
            <w:r w:rsidRPr="00730D19">
              <w:rPr>
                <w:rFonts w:eastAsia="Calibri"/>
                <w:color w:val="000000" w:themeColor="text1"/>
                <w:sz w:val="24"/>
                <w:szCs w:val="24"/>
              </w:rPr>
              <w:t>1. Владеет навыками для анализа и отбора информационных технологий при решении профессиональных задач.</w:t>
            </w:r>
          </w:p>
        </w:tc>
        <w:tc>
          <w:tcPr>
            <w:tcW w:w="3686" w:type="dxa"/>
          </w:tcPr>
          <w:p w14:paraId="225B0174" w14:textId="43C0BE5B" w:rsidR="0064587A" w:rsidRPr="00730D19" w:rsidRDefault="0064587A" w:rsidP="00883387">
            <w:pPr>
              <w:suppressAutoHyphens/>
              <w:jc w:val="both"/>
              <w:rPr>
                <w:bCs/>
                <w:color w:val="000000" w:themeColor="text1"/>
                <w:sz w:val="24"/>
                <w:szCs w:val="24"/>
              </w:rPr>
            </w:pPr>
            <w:r w:rsidRPr="00730D19">
              <w:rPr>
                <w:b/>
                <w:bCs/>
                <w:i/>
                <w:color w:val="000000" w:themeColor="text1"/>
                <w:sz w:val="24"/>
                <w:szCs w:val="24"/>
              </w:rPr>
              <w:t xml:space="preserve">Знать: </w:t>
            </w:r>
            <w:r w:rsidR="00740D0B" w:rsidRPr="00730D19">
              <w:rPr>
                <w:bCs/>
                <w:color w:val="000000" w:themeColor="text1"/>
                <w:sz w:val="24"/>
                <w:szCs w:val="24"/>
              </w:rPr>
              <w:t>м</w:t>
            </w:r>
            <w:r w:rsidRPr="00730D19">
              <w:rPr>
                <w:bCs/>
                <w:color w:val="000000" w:themeColor="text1"/>
                <w:sz w:val="24"/>
                <w:szCs w:val="24"/>
              </w:rPr>
              <w:t xml:space="preserve">етоды и технологии анализа и отбора </w:t>
            </w:r>
            <w:r w:rsidR="00A479BE" w:rsidRPr="00730D19">
              <w:rPr>
                <w:bCs/>
                <w:color w:val="000000" w:themeColor="text1"/>
                <w:sz w:val="24"/>
                <w:szCs w:val="24"/>
              </w:rPr>
              <w:t>статистических и потоковых больших данных</w:t>
            </w:r>
            <w:r w:rsidR="00730D19" w:rsidRPr="00730D19">
              <w:rPr>
                <w:bCs/>
                <w:color w:val="000000" w:themeColor="text1"/>
                <w:sz w:val="24"/>
                <w:szCs w:val="24"/>
              </w:rPr>
              <w:t>, развертывания информационной системы обработки статистических и потоковых больших данных</w:t>
            </w:r>
          </w:p>
          <w:p w14:paraId="67E04053" w14:textId="5CB7998D" w:rsidR="0064587A" w:rsidRPr="00730D19" w:rsidRDefault="0064587A" w:rsidP="00883387">
            <w:pPr>
              <w:jc w:val="both"/>
              <w:rPr>
                <w:strike/>
                <w:color w:val="000000" w:themeColor="text1"/>
                <w:sz w:val="24"/>
                <w:szCs w:val="24"/>
                <w:highlight w:val="yellow"/>
              </w:rPr>
            </w:pPr>
            <w:r w:rsidRPr="00730D19">
              <w:rPr>
                <w:b/>
                <w:bCs/>
                <w:i/>
                <w:color w:val="000000" w:themeColor="text1"/>
                <w:sz w:val="24"/>
                <w:szCs w:val="24"/>
              </w:rPr>
              <w:t>Уметь:</w:t>
            </w:r>
            <w:r w:rsidR="00A479BE" w:rsidRPr="00730D19">
              <w:rPr>
                <w:bCs/>
                <w:color w:val="000000" w:themeColor="text1"/>
                <w:sz w:val="24"/>
                <w:szCs w:val="24"/>
              </w:rPr>
              <w:t xml:space="preserve"> </w:t>
            </w:r>
            <w:r w:rsidR="00740D0B" w:rsidRPr="00730D19">
              <w:rPr>
                <w:bCs/>
                <w:color w:val="000000" w:themeColor="text1"/>
                <w:sz w:val="24"/>
                <w:szCs w:val="24"/>
              </w:rPr>
              <w:t>р</w:t>
            </w:r>
            <w:r w:rsidR="00A479BE" w:rsidRPr="00730D19">
              <w:rPr>
                <w:bCs/>
                <w:color w:val="000000" w:themeColor="text1"/>
                <w:sz w:val="24"/>
                <w:szCs w:val="24"/>
              </w:rPr>
              <w:t>еализовывать решения формирования, обработки и анализа статистических и потоковых больших данных</w:t>
            </w:r>
          </w:p>
        </w:tc>
      </w:tr>
      <w:tr w:rsidR="00730D19" w:rsidRPr="00730D19" w14:paraId="2B680053" w14:textId="77777777" w:rsidTr="00DD08EF">
        <w:trPr>
          <w:trHeight w:val="2418"/>
        </w:trPr>
        <w:tc>
          <w:tcPr>
            <w:tcW w:w="1164" w:type="dxa"/>
            <w:vMerge/>
          </w:tcPr>
          <w:p w14:paraId="14BE0D9A" w14:textId="77777777" w:rsidR="0064587A" w:rsidRPr="00730D19" w:rsidRDefault="0064587A" w:rsidP="0064587A">
            <w:pPr>
              <w:rPr>
                <w:b/>
                <w:color w:val="000000" w:themeColor="text1"/>
                <w:sz w:val="24"/>
                <w:szCs w:val="24"/>
              </w:rPr>
            </w:pPr>
          </w:p>
        </w:tc>
        <w:tc>
          <w:tcPr>
            <w:tcW w:w="2409" w:type="dxa"/>
            <w:vMerge/>
          </w:tcPr>
          <w:p w14:paraId="5A1C7DDF" w14:textId="77777777" w:rsidR="0064587A" w:rsidRPr="00730D19" w:rsidRDefault="0064587A" w:rsidP="0064587A">
            <w:pPr>
              <w:rPr>
                <w:color w:val="000000" w:themeColor="text1"/>
                <w:sz w:val="24"/>
                <w:szCs w:val="24"/>
              </w:rPr>
            </w:pPr>
          </w:p>
        </w:tc>
        <w:tc>
          <w:tcPr>
            <w:tcW w:w="3119" w:type="dxa"/>
          </w:tcPr>
          <w:p w14:paraId="1215C54E" w14:textId="16048949" w:rsidR="0064587A" w:rsidRPr="00730D19" w:rsidRDefault="0064587A" w:rsidP="0064587A">
            <w:pPr>
              <w:pStyle w:val="a7"/>
              <w:widowControl/>
              <w:autoSpaceDE/>
              <w:autoSpaceDN/>
              <w:adjustRightInd/>
              <w:ind w:left="0"/>
              <w:contextualSpacing/>
              <w:rPr>
                <w:strike/>
                <w:color w:val="000000" w:themeColor="text1"/>
                <w:sz w:val="24"/>
                <w:szCs w:val="24"/>
                <w:highlight w:val="yellow"/>
              </w:rPr>
            </w:pPr>
            <w:r w:rsidRPr="00730D19">
              <w:rPr>
                <w:rFonts w:eastAsia="Calibri"/>
                <w:color w:val="000000" w:themeColor="text1"/>
                <w:sz w:val="24"/>
                <w:szCs w:val="24"/>
              </w:rPr>
              <w:t>2. Демонстрирует умение создавать аналитические обзоры с обоснованными выводами и рекомендациями</w:t>
            </w:r>
          </w:p>
        </w:tc>
        <w:tc>
          <w:tcPr>
            <w:tcW w:w="3686" w:type="dxa"/>
          </w:tcPr>
          <w:p w14:paraId="1A689D4D" w14:textId="00698BA1" w:rsidR="0064587A" w:rsidRPr="00730D19" w:rsidRDefault="0064587A" w:rsidP="00883387">
            <w:pPr>
              <w:suppressAutoHyphens/>
              <w:jc w:val="both"/>
              <w:rPr>
                <w:bCs/>
                <w:color w:val="000000" w:themeColor="text1"/>
                <w:sz w:val="24"/>
                <w:szCs w:val="24"/>
              </w:rPr>
            </w:pPr>
            <w:r w:rsidRPr="00730D19">
              <w:rPr>
                <w:b/>
                <w:bCs/>
                <w:i/>
                <w:color w:val="000000" w:themeColor="text1"/>
                <w:sz w:val="24"/>
                <w:szCs w:val="24"/>
              </w:rPr>
              <w:t>Знать:</w:t>
            </w:r>
            <w:r w:rsidR="00A479BE" w:rsidRPr="00730D19">
              <w:rPr>
                <w:bCs/>
                <w:color w:val="000000" w:themeColor="text1"/>
                <w:sz w:val="24"/>
                <w:szCs w:val="24"/>
              </w:rPr>
              <w:t xml:space="preserve"> </w:t>
            </w:r>
            <w:r w:rsidR="00740D0B" w:rsidRPr="00730D19">
              <w:rPr>
                <w:bCs/>
                <w:color w:val="000000" w:themeColor="text1"/>
                <w:sz w:val="24"/>
                <w:szCs w:val="24"/>
              </w:rPr>
              <w:t>м</w:t>
            </w:r>
            <w:r w:rsidR="00A479BE" w:rsidRPr="00730D19">
              <w:rPr>
                <w:bCs/>
                <w:color w:val="000000" w:themeColor="text1"/>
                <w:sz w:val="24"/>
                <w:szCs w:val="24"/>
              </w:rPr>
              <w:t xml:space="preserve">етоды и шаблоны решений по формированию аналитических обзоров, отчетов, аналитических панелей по результатам обработки статистических и потоковых больших данных </w:t>
            </w:r>
          </w:p>
          <w:p w14:paraId="55F176D0" w14:textId="1022A307" w:rsidR="0064587A" w:rsidRPr="00730D19" w:rsidRDefault="0064587A" w:rsidP="00883387">
            <w:pPr>
              <w:suppressAutoHyphens/>
              <w:jc w:val="both"/>
              <w:rPr>
                <w:bCs/>
                <w:strike/>
                <w:color w:val="000000" w:themeColor="text1"/>
                <w:sz w:val="24"/>
                <w:szCs w:val="24"/>
                <w:highlight w:val="yellow"/>
              </w:rPr>
            </w:pPr>
            <w:r w:rsidRPr="00730D19">
              <w:rPr>
                <w:b/>
                <w:bCs/>
                <w:i/>
                <w:color w:val="000000" w:themeColor="text1"/>
                <w:sz w:val="24"/>
                <w:szCs w:val="24"/>
              </w:rPr>
              <w:t>Уметь:</w:t>
            </w:r>
            <w:r w:rsidR="00A479BE" w:rsidRPr="00730D19">
              <w:rPr>
                <w:bCs/>
                <w:color w:val="000000" w:themeColor="text1"/>
                <w:sz w:val="24"/>
                <w:szCs w:val="24"/>
              </w:rPr>
              <w:t xml:space="preserve"> </w:t>
            </w:r>
            <w:r w:rsidR="00740D0B" w:rsidRPr="00730D19">
              <w:rPr>
                <w:bCs/>
                <w:color w:val="000000" w:themeColor="text1"/>
                <w:sz w:val="24"/>
                <w:szCs w:val="24"/>
              </w:rPr>
              <w:t>о</w:t>
            </w:r>
            <w:r w:rsidR="00A479BE" w:rsidRPr="00730D19">
              <w:rPr>
                <w:bCs/>
                <w:color w:val="000000" w:themeColor="text1"/>
                <w:sz w:val="24"/>
                <w:szCs w:val="24"/>
              </w:rPr>
              <w:t xml:space="preserve">бобщать и визуализировать результаты обработки </w:t>
            </w:r>
            <w:r w:rsidR="00740D0B" w:rsidRPr="00730D19">
              <w:rPr>
                <w:bCs/>
                <w:color w:val="000000" w:themeColor="text1"/>
                <w:sz w:val="24"/>
                <w:szCs w:val="24"/>
              </w:rPr>
              <w:t>статистических и потоковых больших данных</w:t>
            </w:r>
            <w:r w:rsidR="00730D19" w:rsidRPr="00730D19">
              <w:rPr>
                <w:bCs/>
                <w:color w:val="000000" w:themeColor="text1"/>
                <w:sz w:val="24"/>
                <w:szCs w:val="24"/>
              </w:rPr>
              <w:t xml:space="preserve">, оценивать производительность информационной системы, давать рекомендации по ее модификации. </w:t>
            </w:r>
          </w:p>
        </w:tc>
      </w:tr>
    </w:tbl>
    <w:p w14:paraId="3DAEDD5A" w14:textId="0E645573" w:rsidR="00E43972" w:rsidRDefault="00E43972" w:rsidP="00BA337D">
      <w:pPr>
        <w:rPr>
          <w:sz w:val="28"/>
          <w:szCs w:val="28"/>
        </w:rPr>
      </w:pPr>
    </w:p>
    <w:p w14:paraId="74E34372" w14:textId="77777777"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7439E7A1" w14:textId="2BD732F8" w:rsidR="003A09B3" w:rsidRPr="00883387" w:rsidRDefault="003A09B3" w:rsidP="00883387">
      <w:pPr>
        <w:suppressAutoHyphens/>
        <w:spacing w:line="360" w:lineRule="auto"/>
        <w:ind w:firstLine="708"/>
        <w:jc w:val="both"/>
        <w:rPr>
          <w:strike/>
          <w:color w:val="000000" w:themeColor="text1"/>
          <w:spacing w:val="-8"/>
          <w:sz w:val="28"/>
          <w:szCs w:val="28"/>
        </w:rPr>
      </w:pPr>
      <w:r w:rsidRPr="00730D19">
        <w:rPr>
          <w:color w:val="000000" w:themeColor="text1"/>
          <w:spacing w:val="-8"/>
          <w:sz w:val="28"/>
          <w:szCs w:val="28"/>
        </w:rPr>
        <w:t xml:space="preserve">Дисциплина </w:t>
      </w:r>
      <w:r w:rsidR="00702704" w:rsidRPr="00730D19">
        <w:rPr>
          <w:color w:val="000000" w:themeColor="text1"/>
          <w:spacing w:val="-8"/>
          <w:sz w:val="28"/>
          <w:szCs w:val="28"/>
        </w:rPr>
        <w:t xml:space="preserve">«Обработка статических и потоковых больших данных» </w:t>
      </w:r>
      <w:r w:rsidR="00C40579" w:rsidRPr="00730D19">
        <w:rPr>
          <w:color w:val="000000" w:themeColor="text1"/>
          <w:spacing w:val="-8"/>
          <w:sz w:val="28"/>
          <w:szCs w:val="28"/>
        </w:rPr>
        <w:t>относится к Модулю дисциплин дополнительной квалификации – специалист по автоматизации бизнес-процессов по направлению подготовки 38.04.01 –</w:t>
      </w:r>
      <w:r w:rsidR="000E1A62">
        <w:rPr>
          <w:color w:val="000000" w:themeColor="text1"/>
          <w:spacing w:val="-8"/>
          <w:sz w:val="28"/>
          <w:szCs w:val="28"/>
        </w:rPr>
        <w:t xml:space="preserve"> </w:t>
      </w:r>
      <w:r w:rsidR="00C40579" w:rsidRPr="00730D19">
        <w:rPr>
          <w:color w:val="000000" w:themeColor="text1"/>
          <w:spacing w:val="-8"/>
          <w:sz w:val="28"/>
          <w:szCs w:val="28"/>
        </w:rPr>
        <w:t xml:space="preserve">Менеджмент, направленность программы: </w:t>
      </w:r>
      <w:r w:rsidR="00730D19" w:rsidRPr="00730D19">
        <w:rPr>
          <w:color w:val="000000" w:themeColor="text1"/>
          <w:spacing w:val="-8"/>
          <w:sz w:val="28"/>
          <w:szCs w:val="28"/>
        </w:rPr>
        <w:t>«</w:t>
      </w:r>
      <w:r w:rsidR="00C40579" w:rsidRPr="00730D19">
        <w:rPr>
          <w:color w:val="000000" w:themeColor="text1"/>
          <w:spacing w:val="-8"/>
          <w:sz w:val="28"/>
          <w:szCs w:val="28"/>
        </w:rPr>
        <w:t>Логистика: финансовые и цифровые технологии</w:t>
      </w:r>
      <w:r w:rsidR="00730D19" w:rsidRPr="00730D19">
        <w:rPr>
          <w:color w:val="000000" w:themeColor="text1"/>
          <w:spacing w:val="-8"/>
          <w:sz w:val="28"/>
          <w:szCs w:val="28"/>
        </w:rPr>
        <w:t>»</w:t>
      </w:r>
      <w:r w:rsidR="00C40579" w:rsidRPr="00730D19">
        <w:rPr>
          <w:color w:val="000000" w:themeColor="text1"/>
          <w:spacing w:val="-8"/>
          <w:sz w:val="28"/>
          <w:szCs w:val="28"/>
        </w:rPr>
        <w:t xml:space="preserve">. </w:t>
      </w:r>
    </w:p>
    <w:p w14:paraId="7079C88F" w14:textId="234F1912" w:rsidR="00C11FF4" w:rsidRPr="00C40579" w:rsidRDefault="00C52F7B" w:rsidP="00C40579">
      <w:pPr>
        <w:pStyle w:val="1"/>
        <w:spacing w:line="360" w:lineRule="auto"/>
        <w:jc w:val="both"/>
      </w:pPr>
      <w:bookmarkStart w:id="7"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C11FF4" w:rsidRPr="00FB7101" w14:paraId="02F8C8B4" w14:textId="77777777" w:rsidTr="00DD06D4">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7CCF7558" w14:textId="77777777" w:rsidR="00C40579"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2D53A436"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45FC90" w14:textId="63BC7FBD"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sidR="006331C6">
              <w:rPr>
                <w:b/>
                <w:color w:val="00000A"/>
                <w:sz w:val="24"/>
                <w:szCs w:val="24"/>
              </w:rPr>
              <w:t>6</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6331C6" w:rsidRPr="00FB7101" w14:paraId="70695600" w14:textId="77777777" w:rsidTr="00DD06D4">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6331C6" w:rsidRPr="00FB7101" w:rsidRDefault="006331C6" w:rsidP="006331C6">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38033CDB" w:rsidR="006331C6" w:rsidRPr="00FB7101" w:rsidRDefault="006A2E69" w:rsidP="006331C6">
            <w:pPr>
              <w:spacing w:line="276" w:lineRule="auto"/>
              <w:jc w:val="center"/>
              <w:rPr>
                <w:b/>
                <w:color w:val="00000A"/>
                <w:sz w:val="24"/>
                <w:szCs w:val="24"/>
              </w:rPr>
            </w:pPr>
            <w:r>
              <w:rPr>
                <w:b/>
                <w:color w:val="00000A"/>
                <w:sz w:val="24"/>
                <w:szCs w:val="24"/>
              </w:rPr>
              <w:t>3/</w:t>
            </w:r>
            <w:r w:rsidR="006331C6">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547749C1" w:rsidR="006331C6" w:rsidRPr="00FB7101" w:rsidRDefault="006331C6" w:rsidP="006331C6">
            <w:pPr>
              <w:spacing w:line="276" w:lineRule="auto"/>
              <w:jc w:val="center"/>
              <w:rPr>
                <w:b/>
                <w:color w:val="00000A"/>
                <w:sz w:val="24"/>
                <w:szCs w:val="24"/>
              </w:rPr>
            </w:pPr>
            <w:r>
              <w:rPr>
                <w:b/>
                <w:color w:val="00000A"/>
                <w:sz w:val="24"/>
                <w:szCs w:val="24"/>
              </w:rPr>
              <w:t>108</w:t>
            </w:r>
          </w:p>
        </w:tc>
      </w:tr>
      <w:tr w:rsidR="006331C6" w:rsidRPr="00FB7101" w14:paraId="6DE4CDCF"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6331C6" w:rsidRPr="00FB7101" w:rsidRDefault="006331C6" w:rsidP="006331C6">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6331C6" w:rsidRPr="00FB7101" w:rsidRDefault="006331C6" w:rsidP="006331C6">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2BC2561D" w:rsidR="006331C6" w:rsidRPr="00FB7101" w:rsidRDefault="006331C6" w:rsidP="006331C6">
            <w:pPr>
              <w:spacing w:line="276" w:lineRule="auto"/>
              <w:jc w:val="center"/>
              <w:rPr>
                <w:b/>
                <w:i/>
                <w:color w:val="00000A"/>
                <w:sz w:val="24"/>
                <w:szCs w:val="24"/>
              </w:rPr>
            </w:pPr>
            <w:r>
              <w:rPr>
                <w:b/>
                <w:i/>
                <w:color w:val="00000A"/>
                <w:sz w:val="24"/>
                <w:szCs w:val="24"/>
              </w:rPr>
              <w:t>30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1EA0296C" w:rsidR="006331C6" w:rsidRPr="00FB7101" w:rsidRDefault="006331C6" w:rsidP="006331C6">
            <w:pPr>
              <w:spacing w:line="276" w:lineRule="auto"/>
              <w:jc w:val="center"/>
              <w:rPr>
                <w:b/>
                <w:i/>
                <w:color w:val="00000A"/>
                <w:sz w:val="24"/>
                <w:szCs w:val="24"/>
              </w:rPr>
            </w:pPr>
            <w:r>
              <w:rPr>
                <w:b/>
                <w:i/>
                <w:color w:val="00000A"/>
                <w:sz w:val="24"/>
                <w:szCs w:val="24"/>
              </w:rPr>
              <w:t>30</w:t>
            </w:r>
          </w:p>
        </w:tc>
      </w:tr>
      <w:tr w:rsidR="006331C6" w:rsidRPr="00FB7101" w14:paraId="5EB6755F" w14:textId="77777777" w:rsidTr="00883387">
        <w:trPr>
          <w:trHeight w:val="319"/>
        </w:trPr>
        <w:tc>
          <w:tcPr>
            <w:tcW w:w="2660"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6331C6" w:rsidRPr="00FB7101" w:rsidRDefault="006331C6" w:rsidP="006331C6">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9D6072B" w14:textId="7BC31117" w:rsidR="006331C6" w:rsidRPr="00702704" w:rsidRDefault="006331C6" w:rsidP="006331C6">
            <w:pPr>
              <w:spacing w:line="276" w:lineRule="auto"/>
              <w:jc w:val="center"/>
              <w:rPr>
                <w:i/>
                <w:color w:val="00000A"/>
                <w:sz w:val="24"/>
                <w:szCs w:val="24"/>
              </w:rPr>
            </w:pPr>
            <w:r w:rsidRPr="00702704">
              <w:rPr>
                <w:i/>
                <w:color w:val="00000A"/>
                <w:sz w:val="24"/>
                <w:szCs w:val="24"/>
              </w:rPr>
              <w:t>10</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DDB6B2" w14:textId="197AE119" w:rsidR="006331C6" w:rsidRPr="00702704" w:rsidRDefault="006331C6" w:rsidP="006331C6">
            <w:pPr>
              <w:spacing w:line="276" w:lineRule="auto"/>
              <w:jc w:val="center"/>
              <w:rPr>
                <w:i/>
                <w:color w:val="00000A"/>
                <w:sz w:val="24"/>
                <w:szCs w:val="24"/>
              </w:rPr>
            </w:pPr>
            <w:r w:rsidRPr="00702704">
              <w:rPr>
                <w:i/>
                <w:color w:val="00000A"/>
                <w:sz w:val="24"/>
                <w:szCs w:val="24"/>
              </w:rPr>
              <w:t>10</w:t>
            </w:r>
          </w:p>
        </w:tc>
      </w:tr>
      <w:tr w:rsidR="006331C6" w:rsidRPr="00FB7101" w14:paraId="0F0F57EB" w14:textId="77777777" w:rsidTr="00883387">
        <w:trPr>
          <w:trHeight w:val="281"/>
        </w:trPr>
        <w:tc>
          <w:tcPr>
            <w:tcW w:w="2660"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6331C6" w:rsidRPr="00FB7101" w:rsidRDefault="006331C6" w:rsidP="006331C6">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58EBC5EE" w14:textId="3C5609CF" w:rsidR="006331C6" w:rsidRPr="00702704" w:rsidRDefault="006331C6" w:rsidP="006331C6">
            <w:pPr>
              <w:spacing w:line="276" w:lineRule="auto"/>
              <w:jc w:val="center"/>
              <w:rPr>
                <w:i/>
                <w:color w:val="00000A"/>
                <w:sz w:val="24"/>
                <w:szCs w:val="24"/>
              </w:rPr>
            </w:pPr>
            <w:r>
              <w:rPr>
                <w:i/>
                <w:color w:val="00000A"/>
                <w:sz w:val="24"/>
                <w:szCs w:val="24"/>
              </w:rPr>
              <w:t>2</w:t>
            </w:r>
            <w:r w:rsidRPr="00702704">
              <w:rPr>
                <w:i/>
                <w:color w:val="00000A"/>
                <w:sz w:val="24"/>
                <w:szCs w:val="24"/>
              </w:rPr>
              <w:t>0</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8152A94" w14:textId="49FF29FE" w:rsidR="006331C6" w:rsidRPr="00702704" w:rsidRDefault="006331C6" w:rsidP="006331C6">
            <w:pPr>
              <w:spacing w:line="276" w:lineRule="auto"/>
              <w:jc w:val="center"/>
              <w:rPr>
                <w:i/>
                <w:color w:val="00000A"/>
                <w:sz w:val="24"/>
                <w:szCs w:val="24"/>
              </w:rPr>
            </w:pPr>
            <w:r>
              <w:rPr>
                <w:i/>
                <w:color w:val="00000A"/>
                <w:sz w:val="24"/>
                <w:szCs w:val="24"/>
              </w:rPr>
              <w:t>2</w:t>
            </w:r>
            <w:r w:rsidRPr="00702704">
              <w:rPr>
                <w:i/>
                <w:color w:val="00000A"/>
                <w:sz w:val="24"/>
                <w:szCs w:val="24"/>
              </w:rPr>
              <w:t>0</w:t>
            </w:r>
          </w:p>
        </w:tc>
      </w:tr>
      <w:tr w:rsidR="006331C6" w:rsidRPr="00FB7101" w14:paraId="0D4D72B9" w14:textId="77777777" w:rsidTr="00883387">
        <w:trPr>
          <w:trHeight w:val="372"/>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6331C6" w:rsidRPr="00FB7101" w:rsidRDefault="006331C6" w:rsidP="006331C6">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15A123F5" w:rsidR="006331C6" w:rsidRPr="00FB7101" w:rsidRDefault="006331C6" w:rsidP="006331C6">
            <w:pPr>
              <w:spacing w:line="276" w:lineRule="auto"/>
              <w:jc w:val="center"/>
              <w:rPr>
                <w:b/>
                <w:i/>
                <w:color w:val="00000A"/>
                <w:sz w:val="24"/>
                <w:szCs w:val="24"/>
                <w:lang w:val="en-US"/>
              </w:rPr>
            </w:pPr>
            <w:r>
              <w:rPr>
                <w:b/>
                <w:i/>
                <w:color w:val="00000A"/>
                <w:sz w:val="24"/>
                <w:szCs w:val="24"/>
              </w:rPr>
              <w:t>78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0F83F53D" w:rsidR="006331C6" w:rsidRPr="00FB7101" w:rsidRDefault="006331C6" w:rsidP="006331C6">
            <w:pPr>
              <w:spacing w:line="276" w:lineRule="auto"/>
              <w:jc w:val="center"/>
              <w:rPr>
                <w:b/>
                <w:i/>
                <w:color w:val="00000A"/>
                <w:sz w:val="24"/>
                <w:szCs w:val="24"/>
              </w:rPr>
            </w:pPr>
            <w:r>
              <w:rPr>
                <w:b/>
                <w:i/>
                <w:color w:val="00000A"/>
                <w:sz w:val="24"/>
                <w:szCs w:val="24"/>
              </w:rPr>
              <w:t>78</w:t>
            </w:r>
          </w:p>
        </w:tc>
      </w:tr>
      <w:tr w:rsidR="00C11FF4" w:rsidRPr="00FB7101" w14:paraId="4BA6E45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62745A0" w14:textId="685E7993" w:rsidR="00C40579" w:rsidRPr="00C40579" w:rsidRDefault="00C40579" w:rsidP="00DD06D4">
            <w:pPr>
              <w:jc w:val="center"/>
              <w:rPr>
                <w:bCs/>
                <w:color w:val="00000A"/>
                <w:sz w:val="24"/>
                <w:szCs w:val="24"/>
              </w:rPr>
            </w:pPr>
            <w:r w:rsidRPr="00730D19">
              <w:rPr>
                <w:bCs/>
                <w:color w:val="000000" w:themeColor="text1"/>
                <w:sz w:val="24"/>
                <w:szCs w:val="24"/>
              </w:rPr>
              <w:t>Домашнее творческое задание</w:t>
            </w:r>
          </w:p>
        </w:tc>
      </w:tr>
      <w:tr w:rsidR="00C11FF4" w:rsidRPr="00FB7101" w14:paraId="64832ACD" w14:textId="77777777" w:rsidTr="00883387">
        <w:trPr>
          <w:trHeight w:val="399"/>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7FE5EAF" w14:textId="0DDC304A" w:rsidR="00121A58" w:rsidRPr="00883387" w:rsidRDefault="000F21A4" w:rsidP="00DD06D4">
            <w:pPr>
              <w:spacing w:line="276" w:lineRule="auto"/>
              <w:jc w:val="center"/>
              <w:rPr>
                <w:bCs/>
                <w:color w:val="00000A"/>
                <w:sz w:val="24"/>
                <w:szCs w:val="24"/>
              </w:rPr>
            </w:pPr>
            <w:r w:rsidRPr="00883387">
              <w:rPr>
                <w:bCs/>
                <w:color w:val="00000A"/>
                <w:sz w:val="24"/>
                <w:szCs w:val="24"/>
              </w:rPr>
              <w:t>З</w:t>
            </w:r>
            <w:r w:rsidR="00121A58" w:rsidRPr="00883387">
              <w:rPr>
                <w:bCs/>
                <w:color w:val="00000A"/>
                <w:sz w:val="24"/>
                <w:szCs w:val="24"/>
              </w:rPr>
              <w:t>ачет</w:t>
            </w:r>
          </w:p>
        </w:tc>
      </w:tr>
    </w:tbl>
    <w:p w14:paraId="170DE267" w14:textId="77777777" w:rsidR="00C11FF4" w:rsidRPr="003A09B3" w:rsidRDefault="00C11FF4" w:rsidP="00C11FF4">
      <w:pPr>
        <w:spacing w:line="276" w:lineRule="auto"/>
        <w:rPr>
          <w:b/>
          <w:color w:val="00000A"/>
          <w:sz w:val="28"/>
          <w:szCs w:val="28"/>
        </w:rPr>
      </w:pPr>
    </w:p>
    <w:p w14:paraId="3AAEB950" w14:textId="77777777" w:rsidR="00747191" w:rsidRDefault="00747191" w:rsidP="00BE48C5">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0FABD5F" w14:textId="0D41784F" w:rsidR="00C40579" w:rsidRPr="004145E5" w:rsidRDefault="004145E5" w:rsidP="00FB7101">
      <w:pPr>
        <w:pStyle w:val="1"/>
        <w:spacing w:before="0" w:beforeAutospacing="0" w:after="0" w:afterAutospacing="0" w:line="360" w:lineRule="auto"/>
        <w:jc w:val="both"/>
      </w:pPr>
      <w:bookmarkStart w:id="9" w:name="_Toc114583796"/>
      <w:r w:rsidRPr="00BA337D">
        <w:t>5.1. Содержание дисциплины</w:t>
      </w:r>
      <w:bookmarkEnd w:id="9"/>
    </w:p>
    <w:p w14:paraId="11DE4013" w14:textId="18A2CFBA"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0F21A4">
        <w:rPr>
          <w:b/>
          <w:sz w:val="28"/>
          <w:szCs w:val="28"/>
        </w:rPr>
        <w:t>Подходы к</w:t>
      </w:r>
      <w:r w:rsidR="002D350D">
        <w:rPr>
          <w:b/>
          <w:sz w:val="28"/>
          <w:szCs w:val="28"/>
        </w:rPr>
        <w:t xml:space="preserve"> обработк</w:t>
      </w:r>
      <w:r w:rsidR="000F21A4">
        <w:rPr>
          <w:b/>
          <w:sz w:val="28"/>
          <w:szCs w:val="28"/>
        </w:rPr>
        <w:t>е</w:t>
      </w:r>
      <w:r w:rsidR="002D350D">
        <w:rPr>
          <w:b/>
          <w:sz w:val="28"/>
          <w:szCs w:val="28"/>
        </w:rPr>
        <w:t xml:space="preserve"> больших данных</w:t>
      </w:r>
    </w:p>
    <w:p w14:paraId="72F7467E" w14:textId="0924F190" w:rsidR="000E1A62" w:rsidRPr="008B200E" w:rsidRDefault="00E43972" w:rsidP="00883387">
      <w:pPr>
        <w:widowControl/>
        <w:spacing w:line="360" w:lineRule="auto"/>
        <w:ind w:firstLine="709"/>
        <w:jc w:val="both"/>
        <w:rPr>
          <w:spacing w:val="-8"/>
          <w:sz w:val="28"/>
          <w:szCs w:val="28"/>
        </w:rPr>
      </w:pPr>
      <w:r w:rsidRPr="008B200E">
        <w:rPr>
          <w:spacing w:val="-8"/>
          <w:sz w:val="28"/>
          <w:szCs w:val="28"/>
        </w:rPr>
        <w:t xml:space="preserve">Основные понятия. Подходы к обработке больших данных. Экосистема </w:t>
      </w:r>
      <w:r w:rsidRPr="008B200E">
        <w:rPr>
          <w:spacing w:val="-8"/>
          <w:sz w:val="28"/>
          <w:szCs w:val="28"/>
          <w:lang w:val="en-US"/>
        </w:rPr>
        <w:t>Hadoop</w:t>
      </w:r>
      <w:r w:rsidRPr="008B200E">
        <w:rPr>
          <w:spacing w:val="-8"/>
          <w:sz w:val="28"/>
          <w:szCs w:val="28"/>
        </w:rPr>
        <w:t xml:space="preserve">. </w:t>
      </w:r>
      <w:r w:rsidR="002D350D" w:rsidRPr="008B200E">
        <w:rPr>
          <w:spacing w:val="-8"/>
          <w:sz w:val="28"/>
          <w:szCs w:val="28"/>
        </w:rPr>
        <w:t xml:space="preserve">Структура и принципы построения кластерных систем. </w:t>
      </w:r>
      <w:r w:rsidRPr="008B200E">
        <w:rPr>
          <w:spacing w:val="-8"/>
          <w:sz w:val="28"/>
          <w:szCs w:val="28"/>
        </w:rPr>
        <w:t xml:space="preserve">Развертывание кластера. Прием данных для пакетной и интерактивной обработки: прием данных из облака или локальных данных. </w:t>
      </w:r>
      <w:r w:rsidR="000F21A4" w:rsidRPr="008B200E">
        <w:rPr>
          <w:spacing w:val="-8"/>
          <w:sz w:val="28"/>
          <w:szCs w:val="28"/>
        </w:rPr>
        <w:t xml:space="preserve">Форматы файлов. Работа с текстовыми файлами. Файлы </w:t>
      </w:r>
      <w:r w:rsidR="000F21A4" w:rsidRPr="008B200E">
        <w:rPr>
          <w:spacing w:val="-8"/>
          <w:sz w:val="28"/>
          <w:szCs w:val="28"/>
          <w:lang w:val="en-US"/>
        </w:rPr>
        <w:t>JSON</w:t>
      </w:r>
      <w:r w:rsidR="000F21A4" w:rsidRPr="008B200E">
        <w:rPr>
          <w:spacing w:val="-8"/>
          <w:sz w:val="28"/>
          <w:szCs w:val="28"/>
        </w:rPr>
        <w:t xml:space="preserve">. Значения, разделенные запятыми, и значения, разделенные табуляцией. </w:t>
      </w:r>
      <w:proofErr w:type="spellStart"/>
      <w:r w:rsidR="000F21A4" w:rsidRPr="008B200E">
        <w:rPr>
          <w:spacing w:val="-8"/>
          <w:sz w:val="28"/>
          <w:szCs w:val="28"/>
          <w:lang w:val="en-US"/>
        </w:rPr>
        <w:t>SequenceFile</w:t>
      </w:r>
      <w:proofErr w:type="spellEnd"/>
      <w:r w:rsidR="000F21A4" w:rsidRPr="008B200E">
        <w:rPr>
          <w:spacing w:val="-8"/>
          <w:sz w:val="28"/>
          <w:szCs w:val="28"/>
        </w:rPr>
        <w:t xml:space="preserve">. Объектные файлы. Форматы </w:t>
      </w:r>
      <w:r w:rsidR="000F21A4" w:rsidRPr="008B200E">
        <w:rPr>
          <w:spacing w:val="-8"/>
          <w:sz w:val="28"/>
          <w:szCs w:val="28"/>
          <w:lang w:val="en-US"/>
        </w:rPr>
        <w:t>Hadoop</w:t>
      </w:r>
      <w:r w:rsidR="000F21A4" w:rsidRPr="008B200E">
        <w:rPr>
          <w:spacing w:val="-8"/>
          <w:sz w:val="28"/>
          <w:szCs w:val="28"/>
        </w:rPr>
        <w:t xml:space="preserve"> для ввода и вывода</w:t>
      </w:r>
      <w:r w:rsidR="00CA32C8" w:rsidRPr="008B200E">
        <w:rPr>
          <w:spacing w:val="-8"/>
          <w:sz w:val="28"/>
          <w:szCs w:val="28"/>
        </w:rPr>
        <w:t>. Сжатие файлов</w:t>
      </w:r>
      <w:r w:rsidR="000F21A4" w:rsidRPr="008B200E">
        <w:rPr>
          <w:spacing w:val="-8"/>
          <w:sz w:val="28"/>
          <w:szCs w:val="28"/>
        </w:rPr>
        <w:t xml:space="preserve">. </w:t>
      </w:r>
    </w:p>
    <w:p w14:paraId="3E7C2D30" w14:textId="498609CB"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t>Тема 2</w:t>
      </w:r>
      <w:r w:rsidRPr="003A09B3">
        <w:rPr>
          <w:b/>
          <w:sz w:val="28"/>
          <w:szCs w:val="28"/>
        </w:rPr>
        <w:t xml:space="preserve">. </w:t>
      </w:r>
      <w:r w:rsidR="00CA32C8">
        <w:rPr>
          <w:b/>
          <w:sz w:val="28"/>
          <w:szCs w:val="28"/>
        </w:rPr>
        <w:t xml:space="preserve">Обработка данных в </w:t>
      </w:r>
      <w:r w:rsidR="00CA32C8">
        <w:rPr>
          <w:b/>
          <w:sz w:val="28"/>
          <w:szCs w:val="28"/>
          <w:lang w:val="en-US"/>
        </w:rPr>
        <w:t>Apache</w:t>
      </w:r>
      <w:r w:rsidR="00CA32C8" w:rsidRPr="00CA32C8">
        <w:rPr>
          <w:b/>
          <w:sz w:val="28"/>
          <w:szCs w:val="28"/>
        </w:rPr>
        <w:t xml:space="preserve"> </w:t>
      </w:r>
      <w:r w:rsidR="00CA32C8">
        <w:rPr>
          <w:b/>
          <w:sz w:val="28"/>
          <w:szCs w:val="28"/>
          <w:lang w:val="en-US"/>
        </w:rPr>
        <w:t>Spark</w:t>
      </w:r>
    </w:p>
    <w:p w14:paraId="3CDE5C1C" w14:textId="22333638" w:rsidR="000F21A4" w:rsidRPr="001939C8" w:rsidRDefault="001939C8" w:rsidP="000F21A4">
      <w:pPr>
        <w:widowControl/>
        <w:spacing w:line="360" w:lineRule="auto"/>
        <w:ind w:firstLine="709"/>
        <w:jc w:val="both"/>
        <w:rPr>
          <w:sz w:val="28"/>
          <w:szCs w:val="28"/>
        </w:rPr>
      </w:pPr>
      <w:r w:rsidRPr="00E43972">
        <w:rPr>
          <w:sz w:val="28"/>
          <w:szCs w:val="28"/>
        </w:rPr>
        <w:t xml:space="preserve">Управление </w:t>
      </w:r>
      <w:proofErr w:type="spellStart"/>
      <w:r w:rsidRPr="00E43972">
        <w:rPr>
          <w:sz w:val="28"/>
          <w:szCs w:val="28"/>
        </w:rPr>
        <w:t>Hadoop</w:t>
      </w:r>
      <w:proofErr w:type="spellEnd"/>
      <w:r w:rsidRPr="00E43972">
        <w:rPr>
          <w:sz w:val="28"/>
          <w:szCs w:val="28"/>
        </w:rPr>
        <w:t xml:space="preserve"> и </w:t>
      </w:r>
      <w:proofErr w:type="spellStart"/>
      <w:r w:rsidRPr="00E43972">
        <w:rPr>
          <w:sz w:val="28"/>
          <w:szCs w:val="28"/>
        </w:rPr>
        <w:t>Spark</w:t>
      </w:r>
      <w:proofErr w:type="spellEnd"/>
      <w:r w:rsidRPr="00E43972">
        <w:rPr>
          <w:sz w:val="28"/>
          <w:szCs w:val="28"/>
        </w:rPr>
        <w:t>: создание и настройка кластера.</w:t>
      </w:r>
      <w:r w:rsidRPr="001939C8">
        <w:rPr>
          <w:sz w:val="28"/>
          <w:szCs w:val="28"/>
        </w:rPr>
        <w:t xml:space="preserve"> </w:t>
      </w:r>
      <w:r>
        <w:rPr>
          <w:sz w:val="28"/>
          <w:szCs w:val="28"/>
        </w:rPr>
        <w:t xml:space="preserve">Загрузка </w:t>
      </w:r>
      <w:r>
        <w:rPr>
          <w:sz w:val="28"/>
          <w:szCs w:val="28"/>
          <w:lang w:val="en-US"/>
        </w:rPr>
        <w:t>Spark</w:t>
      </w:r>
      <w:r w:rsidRPr="001939C8">
        <w:rPr>
          <w:sz w:val="28"/>
          <w:szCs w:val="28"/>
        </w:rPr>
        <w:t xml:space="preserve">. </w:t>
      </w:r>
      <w:r>
        <w:rPr>
          <w:sz w:val="28"/>
          <w:szCs w:val="28"/>
        </w:rPr>
        <w:t xml:space="preserve">Введение в командные оболочки </w:t>
      </w:r>
      <w:r>
        <w:rPr>
          <w:sz w:val="28"/>
          <w:szCs w:val="28"/>
          <w:lang w:val="en-US"/>
        </w:rPr>
        <w:t>Spark</w:t>
      </w:r>
      <w:r w:rsidRPr="001939C8">
        <w:rPr>
          <w:sz w:val="28"/>
          <w:szCs w:val="28"/>
        </w:rPr>
        <w:t>.</w:t>
      </w:r>
      <w:r w:rsidRPr="00E43972">
        <w:rPr>
          <w:sz w:val="28"/>
          <w:szCs w:val="28"/>
        </w:rPr>
        <w:t xml:space="preserve"> </w:t>
      </w:r>
      <w:r>
        <w:rPr>
          <w:sz w:val="28"/>
          <w:szCs w:val="28"/>
        </w:rPr>
        <w:t xml:space="preserve">Введение в основные понятия </w:t>
      </w:r>
      <w:r>
        <w:rPr>
          <w:sz w:val="28"/>
          <w:szCs w:val="28"/>
          <w:lang w:val="en-US"/>
        </w:rPr>
        <w:t>Spark</w:t>
      </w:r>
      <w:r w:rsidRPr="001939C8">
        <w:rPr>
          <w:sz w:val="28"/>
          <w:szCs w:val="28"/>
        </w:rPr>
        <w:t xml:space="preserve">. </w:t>
      </w:r>
      <w:r>
        <w:rPr>
          <w:sz w:val="28"/>
          <w:szCs w:val="28"/>
        </w:rPr>
        <w:t xml:space="preserve">Автономные приложения. Инициализация </w:t>
      </w:r>
      <w:proofErr w:type="spellStart"/>
      <w:r>
        <w:rPr>
          <w:sz w:val="28"/>
          <w:szCs w:val="28"/>
          <w:lang w:val="en-US"/>
        </w:rPr>
        <w:t>SparkContext</w:t>
      </w:r>
      <w:proofErr w:type="spellEnd"/>
      <w:r w:rsidRPr="001939C8">
        <w:rPr>
          <w:sz w:val="28"/>
          <w:szCs w:val="28"/>
        </w:rPr>
        <w:t>.</w:t>
      </w:r>
      <w:r>
        <w:rPr>
          <w:sz w:val="28"/>
          <w:szCs w:val="28"/>
        </w:rPr>
        <w:t xml:space="preserve"> </w:t>
      </w:r>
      <w:r w:rsidRPr="00E43972">
        <w:rPr>
          <w:sz w:val="28"/>
          <w:szCs w:val="28"/>
        </w:rPr>
        <w:t xml:space="preserve">Отладка заданий </w:t>
      </w:r>
      <w:proofErr w:type="spellStart"/>
      <w:r w:rsidRPr="00E43972">
        <w:rPr>
          <w:sz w:val="28"/>
          <w:szCs w:val="28"/>
        </w:rPr>
        <w:t>Hadoop</w:t>
      </w:r>
      <w:proofErr w:type="spellEnd"/>
      <w:r w:rsidRPr="00E43972">
        <w:rPr>
          <w:sz w:val="28"/>
          <w:szCs w:val="28"/>
        </w:rPr>
        <w:t xml:space="preserve"> и </w:t>
      </w:r>
      <w:proofErr w:type="spellStart"/>
      <w:r w:rsidRPr="00E43972">
        <w:rPr>
          <w:sz w:val="28"/>
          <w:szCs w:val="28"/>
        </w:rPr>
        <w:t>Spark</w:t>
      </w:r>
      <w:proofErr w:type="spellEnd"/>
      <w:r w:rsidRPr="00E43972">
        <w:rPr>
          <w:sz w:val="28"/>
          <w:szCs w:val="28"/>
        </w:rPr>
        <w:t xml:space="preserve">. Прием данных в </w:t>
      </w:r>
      <w:proofErr w:type="spellStart"/>
      <w:r w:rsidRPr="00E43972">
        <w:rPr>
          <w:sz w:val="28"/>
          <w:szCs w:val="28"/>
        </w:rPr>
        <w:t>Apache</w:t>
      </w:r>
      <w:proofErr w:type="spellEnd"/>
      <w:r w:rsidRPr="00E43972">
        <w:rPr>
          <w:sz w:val="28"/>
          <w:szCs w:val="28"/>
        </w:rPr>
        <w:t xml:space="preserve"> </w:t>
      </w:r>
      <w:proofErr w:type="spellStart"/>
      <w:r w:rsidRPr="00E43972">
        <w:rPr>
          <w:sz w:val="28"/>
          <w:szCs w:val="28"/>
        </w:rPr>
        <w:t>Spark</w:t>
      </w:r>
      <w:proofErr w:type="spellEnd"/>
      <w:r w:rsidRPr="00E43972">
        <w:rPr>
          <w:sz w:val="28"/>
          <w:szCs w:val="28"/>
        </w:rPr>
        <w:t>.</w:t>
      </w:r>
      <w:r w:rsidRPr="001939C8">
        <w:rPr>
          <w:sz w:val="28"/>
          <w:szCs w:val="28"/>
        </w:rPr>
        <w:t xml:space="preserve"> </w:t>
      </w:r>
      <w:r>
        <w:rPr>
          <w:sz w:val="28"/>
          <w:szCs w:val="28"/>
        </w:rPr>
        <w:t xml:space="preserve">Программирование операций с </w:t>
      </w:r>
      <w:r>
        <w:rPr>
          <w:sz w:val="28"/>
          <w:szCs w:val="28"/>
          <w:lang w:val="en-US"/>
        </w:rPr>
        <w:t>RDD</w:t>
      </w:r>
      <w:r w:rsidRPr="001939C8">
        <w:rPr>
          <w:sz w:val="28"/>
          <w:szCs w:val="28"/>
        </w:rPr>
        <w:t xml:space="preserve">. </w:t>
      </w:r>
      <w:r>
        <w:rPr>
          <w:sz w:val="28"/>
          <w:szCs w:val="28"/>
        </w:rPr>
        <w:t xml:space="preserve">Основы </w:t>
      </w:r>
      <w:r>
        <w:rPr>
          <w:sz w:val="28"/>
          <w:szCs w:val="28"/>
          <w:lang w:val="en-US"/>
        </w:rPr>
        <w:lastRenderedPageBreak/>
        <w:t>RDD</w:t>
      </w:r>
      <w:r w:rsidRPr="001939C8">
        <w:rPr>
          <w:sz w:val="28"/>
          <w:szCs w:val="28"/>
        </w:rPr>
        <w:t xml:space="preserve">. </w:t>
      </w:r>
      <w:r>
        <w:rPr>
          <w:sz w:val="28"/>
          <w:szCs w:val="28"/>
        </w:rPr>
        <w:t xml:space="preserve">Создание </w:t>
      </w:r>
      <w:r>
        <w:rPr>
          <w:sz w:val="28"/>
          <w:szCs w:val="28"/>
          <w:lang w:val="en-US"/>
        </w:rPr>
        <w:t>RDD</w:t>
      </w:r>
      <w:r w:rsidRPr="001939C8">
        <w:rPr>
          <w:sz w:val="28"/>
          <w:szCs w:val="28"/>
        </w:rPr>
        <w:t xml:space="preserve">. </w:t>
      </w:r>
      <w:r>
        <w:rPr>
          <w:sz w:val="28"/>
          <w:szCs w:val="28"/>
        </w:rPr>
        <w:t xml:space="preserve">Операции с </w:t>
      </w:r>
      <w:r>
        <w:rPr>
          <w:sz w:val="28"/>
          <w:szCs w:val="28"/>
          <w:lang w:val="en-US"/>
        </w:rPr>
        <w:t>RDD</w:t>
      </w:r>
      <w:r w:rsidRPr="001939C8">
        <w:rPr>
          <w:sz w:val="28"/>
          <w:szCs w:val="28"/>
        </w:rPr>
        <w:t xml:space="preserve">. </w:t>
      </w:r>
      <w:r>
        <w:rPr>
          <w:sz w:val="28"/>
          <w:szCs w:val="28"/>
        </w:rPr>
        <w:t xml:space="preserve">Преобразования и действия. Отложенные вычисления. Передача функций в </w:t>
      </w:r>
      <w:r>
        <w:rPr>
          <w:sz w:val="28"/>
          <w:szCs w:val="28"/>
          <w:lang w:val="en-US"/>
        </w:rPr>
        <w:t>Spark</w:t>
      </w:r>
      <w:r w:rsidRPr="001939C8">
        <w:rPr>
          <w:sz w:val="28"/>
          <w:szCs w:val="28"/>
        </w:rPr>
        <w:t>.</w:t>
      </w:r>
    </w:p>
    <w:p w14:paraId="7C89FC28" w14:textId="6464F2AF" w:rsidR="001939C8" w:rsidRPr="00CA32C8" w:rsidRDefault="001939C8" w:rsidP="001939C8">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proofErr w:type="spellStart"/>
      <w:r>
        <w:rPr>
          <w:b/>
          <w:sz w:val="28"/>
          <w:szCs w:val="28"/>
          <w:lang w:val="en-US"/>
        </w:rPr>
        <w:t>SparkSQL</w:t>
      </w:r>
      <w:proofErr w:type="spellEnd"/>
    </w:p>
    <w:p w14:paraId="51AD5F78" w14:textId="7E5611F0" w:rsidR="0093613D" w:rsidRDefault="001939C8" w:rsidP="001939C8">
      <w:pPr>
        <w:widowControl/>
        <w:spacing w:line="360" w:lineRule="auto"/>
        <w:ind w:firstLine="709"/>
        <w:jc w:val="both"/>
        <w:rPr>
          <w:sz w:val="28"/>
          <w:szCs w:val="28"/>
        </w:rPr>
      </w:pPr>
      <w:r>
        <w:rPr>
          <w:sz w:val="28"/>
          <w:szCs w:val="28"/>
        </w:rPr>
        <w:t xml:space="preserve">Работа с парами ключ/значение в </w:t>
      </w:r>
      <w:proofErr w:type="spellStart"/>
      <w:r w:rsidRPr="00E43972">
        <w:rPr>
          <w:sz w:val="28"/>
          <w:szCs w:val="28"/>
        </w:rPr>
        <w:t>Spark</w:t>
      </w:r>
      <w:proofErr w:type="spellEnd"/>
      <w:r>
        <w:rPr>
          <w:sz w:val="28"/>
          <w:szCs w:val="28"/>
        </w:rPr>
        <w:t xml:space="preserve">. Создание наборов пар. Преобразование наборов пар. </w:t>
      </w:r>
      <w:r w:rsidR="0093613D">
        <w:rPr>
          <w:sz w:val="28"/>
          <w:szCs w:val="28"/>
        </w:rPr>
        <w:t>Агрегирование</w:t>
      </w:r>
      <w:r>
        <w:rPr>
          <w:sz w:val="28"/>
          <w:szCs w:val="28"/>
        </w:rPr>
        <w:t>, группировка, соединение, группировка. Управление распределением данных</w:t>
      </w:r>
      <w:r w:rsidR="0093613D">
        <w:rPr>
          <w:sz w:val="28"/>
          <w:szCs w:val="28"/>
        </w:rPr>
        <w:t>. Аккумуляторы.</w:t>
      </w:r>
      <w:r w:rsidR="0093613D" w:rsidRPr="0093613D">
        <w:rPr>
          <w:sz w:val="28"/>
          <w:szCs w:val="28"/>
        </w:rPr>
        <w:t xml:space="preserve"> </w:t>
      </w:r>
      <w:r w:rsidR="0093613D">
        <w:rPr>
          <w:sz w:val="28"/>
          <w:szCs w:val="28"/>
        </w:rPr>
        <w:t xml:space="preserve">Широковещательные переменные. Работа с разделами по отдельности. Настройка </w:t>
      </w:r>
      <w:r w:rsidR="0093613D">
        <w:rPr>
          <w:sz w:val="28"/>
          <w:szCs w:val="28"/>
          <w:lang w:val="en-US"/>
        </w:rPr>
        <w:t>Spark</w:t>
      </w:r>
      <w:r w:rsidR="0093613D" w:rsidRPr="0093613D">
        <w:rPr>
          <w:sz w:val="28"/>
          <w:szCs w:val="28"/>
        </w:rPr>
        <w:t xml:space="preserve"> </w:t>
      </w:r>
      <w:r w:rsidR="0093613D">
        <w:rPr>
          <w:sz w:val="28"/>
          <w:szCs w:val="28"/>
        </w:rPr>
        <w:t xml:space="preserve">с помощью </w:t>
      </w:r>
      <w:proofErr w:type="spellStart"/>
      <w:r w:rsidR="0093613D">
        <w:rPr>
          <w:sz w:val="28"/>
          <w:szCs w:val="28"/>
          <w:lang w:val="en-US"/>
        </w:rPr>
        <w:t>SparkConf</w:t>
      </w:r>
      <w:proofErr w:type="spellEnd"/>
      <w:r w:rsidR="0093613D" w:rsidRPr="0093613D">
        <w:rPr>
          <w:sz w:val="28"/>
          <w:szCs w:val="28"/>
        </w:rPr>
        <w:t xml:space="preserve">. </w:t>
      </w:r>
      <w:r w:rsidR="0093613D">
        <w:rPr>
          <w:sz w:val="28"/>
          <w:szCs w:val="28"/>
        </w:rPr>
        <w:t xml:space="preserve">Включение </w:t>
      </w:r>
      <w:proofErr w:type="spellStart"/>
      <w:r w:rsidR="0093613D">
        <w:rPr>
          <w:sz w:val="28"/>
          <w:szCs w:val="28"/>
          <w:lang w:val="en-US"/>
        </w:rPr>
        <w:t>SparkSQL</w:t>
      </w:r>
      <w:proofErr w:type="spellEnd"/>
      <w:r w:rsidR="0093613D" w:rsidRPr="0093613D">
        <w:rPr>
          <w:sz w:val="28"/>
          <w:szCs w:val="28"/>
        </w:rPr>
        <w:t xml:space="preserve"> </w:t>
      </w:r>
      <w:r w:rsidR="0093613D">
        <w:rPr>
          <w:sz w:val="28"/>
          <w:szCs w:val="28"/>
        </w:rPr>
        <w:t xml:space="preserve">в приложения. Использование </w:t>
      </w:r>
      <w:proofErr w:type="spellStart"/>
      <w:r w:rsidR="0093613D">
        <w:rPr>
          <w:sz w:val="28"/>
          <w:szCs w:val="28"/>
          <w:lang w:val="en-US"/>
        </w:rPr>
        <w:t>SparkSQL</w:t>
      </w:r>
      <w:proofErr w:type="spellEnd"/>
      <w:r w:rsidR="0093613D" w:rsidRPr="0093613D">
        <w:rPr>
          <w:sz w:val="28"/>
          <w:szCs w:val="28"/>
        </w:rPr>
        <w:t xml:space="preserve"> </w:t>
      </w:r>
      <w:r w:rsidR="0093613D">
        <w:rPr>
          <w:sz w:val="28"/>
          <w:szCs w:val="28"/>
        </w:rPr>
        <w:t xml:space="preserve">в приложениях. Инициализация </w:t>
      </w:r>
      <w:proofErr w:type="spellStart"/>
      <w:r w:rsidR="0093613D">
        <w:rPr>
          <w:sz w:val="28"/>
          <w:szCs w:val="28"/>
          <w:lang w:val="en-US"/>
        </w:rPr>
        <w:t>SparkSQL</w:t>
      </w:r>
      <w:proofErr w:type="spellEnd"/>
      <w:r w:rsidR="0093613D" w:rsidRPr="0093613D">
        <w:rPr>
          <w:sz w:val="28"/>
          <w:szCs w:val="28"/>
        </w:rPr>
        <w:t xml:space="preserve">. </w:t>
      </w:r>
      <w:r w:rsidR="0093613D">
        <w:rPr>
          <w:sz w:val="28"/>
          <w:szCs w:val="28"/>
        </w:rPr>
        <w:t xml:space="preserve">Набор данных </w:t>
      </w:r>
      <w:proofErr w:type="spellStart"/>
      <w:r w:rsidR="0093613D">
        <w:rPr>
          <w:sz w:val="28"/>
          <w:szCs w:val="28"/>
          <w:lang w:val="en-US"/>
        </w:rPr>
        <w:t>SchemaRDD</w:t>
      </w:r>
      <w:proofErr w:type="spellEnd"/>
      <w:r w:rsidR="0093613D" w:rsidRPr="0093613D">
        <w:rPr>
          <w:sz w:val="28"/>
          <w:szCs w:val="28"/>
        </w:rPr>
        <w:t xml:space="preserve">. </w:t>
      </w:r>
      <w:r w:rsidR="0093613D">
        <w:rPr>
          <w:sz w:val="28"/>
          <w:szCs w:val="28"/>
        </w:rPr>
        <w:t xml:space="preserve">Кэширование. Загрузка и сохранение данных. Производительность </w:t>
      </w:r>
      <w:proofErr w:type="spellStart"/>
      <w:r w:rsidR="0093613D">
        <w:rPr>
          <w:sz w:val="28"/>
          <w:szCs w:val="28"/>
          <w:lang w:val="en-US"/>
        </w:rPr>
        <w:t>SparkSQL</w:t>
      </w:r>
      <w:proofErr w:type="spellEnd"/>
      <w:r w:rsidR="0093613D" w:rsidRPr="0093613D">
        <w:rPr>
          <w:sz w:val="28"/>
          <w:szCs w:val="28"/>
        </w:rPr>
        <w:t>.</w:t>
      </w:r>
    </w:p>
    <w:p w14:paraId="46FB2CEE" w14:textId="31B1C30C" w:rsidR="006D2DE1" w:rsidRPr="006D2DE1" w:rsidRDefault="006D2DE1" w:rsidP="006D2DE1">
      <w:pPr>
        <w:widowControl/>
        <w:spacing w:line="360" w:lineRule="auto"/>
        <w:jc w:val="center"/>
        <w:rPr>
          <w:b/>
          <w:bCs/>
          <w:sz w:val="28"/>
          <w:szCs w:val="28"/>
        </w:rPr>
      </w:pPr>
      <w:r w:rsidRPr="006D2DE1">
        <w:rPr>
          <w:b/>
          <w:bCs/>
          <w:sz w:val="28"/>
          <w:szCs w:val="28"/>
        </w:rPr>
        <w:t xml:space="preserve">Тема 4. </w:t>
      </w:r>
      <w:proofErr w:type="spellStart"/>
      <w:r w:rsidRPr="006D2DE1">
        <w:rPr>
          <w:b/>
          <w:bCs/>
          <w:sz w:val="28"/>
          <w:szCs w:val="28"/>
        </w:rPr>
        <w:t>Pyspark</w:t>
      </w:r>
      <w:proofErr w:type="spellEnd"/>
      <w:r w:rsidRPr="006D2DE1">
        <w:rPr>
          <w:b/>
          <w:bCs/>
          <w:sz w:val="28"/>
          <w:szCs w:val="28"/>
        </w:rPr>
        <w:t xml:space="preserve"> </w:t>
      </w:r>
      <w:proofErr w:type="spellStart"/>
      <w:r w:rsidRPr="006D2DE1">
        <w:rPr>
          <w:b/>
          <w:bCs/>
          <w:sz w:val="28"/>
          <w:szCs w:val="28"/>
        </w:rPr>
        <w:t>MLlib</w:t>
      </w:r>
      <w:proofErr w:type="spellEnd"/>
    </w:p>
    <w:p w14:paraId="0B946F44" w14:textId="30555199" w:rsidR="006D2DE1" w:rsidRDefault="006D2DE1" w:rsidP="006D2DE1">
      <w:pPr>
        <w:widowControl/>
        <w:spacing w:line="360" w:lineRule="auto"/>
        <w:jc w:val="both"/>
        <w:rPr>
          <w:sz w:val="28"/>
          <w:szCs w:val="28"/>
        </w:rPr>
      </w:pPr>
      <w:r w:rsidRPr="006D2DE1">
        <w:rPr>
          <w:sz w:val="28"/>
          <w:szCs w:val="28"/>
        </w:rPr>
        <w:t xml:space="preserve">Классификация с использованием </w:t>
      </w:r>
      <w:proofErr w:type="spellStart"/>
      <w:r w:rsidRPr="006D2DE1">
        <w:rPr>
          <w:sz w:val="28"/>
          <w:szCs w:val="28"/>
        </w:rPr>
        <w:t>Pyspark</w:t>
      </w:r>
      <w:proofErr w:type="spellEnd"/>
      <w:r w:rsidRPr="006D2DE1">
        <w:rPr>
          <w:sz w:val="28"/>
          <w:szCs w:val="28"/>
        </w:rPr>
        <w:t xml:space="preserve"> ML</w:t>
      </w:r>
      <w:r>
        <w:rPr>
          <w:sz w:val="28"/>
          <w:szCs w:val="28"/>
        </w:rPr>
        <w:t>.</w:t>
      </w:r>
      <w:r w:rsidRPr="006D2DE1">
        <w:t xml:space="preserve"> </w:t>
      </w:r>
      <w:proofErr w:type="spellStart"/>
      <w:r w:rsidRPr="006D2DE1">
        <w:rPr>
          <w:sz w:val="28"/>
          <w:szCs w:val="28"/>
        </w:rPr>
        <w:t>ВекторАссемблер</w:t>
      </w:r>
      <w:proofErr w:type="spellEnd"/>
      <w:r>
        <w:rPr>
          <w:sz w:val="28"/>
          <w:szCs w:val="28"/>
        </w:rPr>
        <w:t>, о</w:t>
      </w:r>
      <w:r w:rsidRPr="006D2DE1">
        <w:rPr>
          <w:sz w:val="28"/>
          <w:szCs w:val="28"/>
        </w:rPr>
        <w:t>ценщики и преобразователи</w:t>
      </w:r>
      <w:r>
        <w:rPr>
          <w:sz w:val="28"/>
          <w:szCs w:val="28"/>
        </w:rPr>
        <w:t xml:space="preserve">. </w:t>
      </w:r>
      <w:proofErr w:type="spellStart"/>
      <w:r w:rsidRPr="006D2DE1">
        <w:rPr>
          <w:sz w:val="28"/>
          <w:szCs w:val="28"/>
        </w:rPr>
        <w:t>RФормула</w:t>
      </w:r>
      <w:proofErr w:type="spellEnd"/>
      <w:r>
        <w:rPr>
          <w:sz w:val="28"/>
          <w:szCs w:val="28"/>
        </w:rPr>
        <w:t xml:space="preserve">, </w:t>
      </w:r>
      <w:proofErr w:type="spellStart"/>
      <w:r>
        <w:rPr>
          <w:sz w:val="28"/>
          <w:szCs w:val="28"/>
        </w:rPr>
        <w:t>и</w:t>
      </w:r>
      <w:r w:rsidRPr="006D2DE1">
        <w:rPr>
          <w:sz w:val="28"/>
          <w:szCs w:val="28"/>
        </w:rPr>
        <w:t>мпутация</w:t>
      </w:r>
      <w:proofErr w:type="spellEnd"/>
      <w:r w:rsidRPr="006D2DE1">
        <w:rPr>
          <w:sz w:val="28"/>
          <w:szCs w:val="28"/>
        </w:rPr>
        <w:t xml:space="preserve"> </w:t>
      </w:r>
      <w:proofErr w:type="spellStart"/>
      <w:r w:rsidRPr="006D2DE1">
        <w:rPr>
          <w:sz w:val="28"/>
          <w:szCs w:val="28"/>
        </w:rPr>
        <w:t>PySpark</w:t>
      </w:r>
      <w:proofErr w:type="spellEnd"/>
      <w:r>
        <w:rPr>
          <w:sz w:val="28"/>
          <w:szCs w:val="28"/>
        </w:rPr>
        <w:t xml:space="preserve">. </w:t>
      </w:r>
      <w:proofErr w:type="spellStart"/>
      <w:r w:rsidRPr="006D2DE1">
        <w:rPr>
          <w:sz w:val="28"/>
          <w:szCs w:val="28"/>
        </w:rPr>
        <w:t>Кроссвалидатор</w:t>
      </w:r>
      <w:proofErr w:type="spellEnd"/>
      <w:r w:rsidRPr="006D2DE1">
        <w:rPr>
          <w:sz w:val="28"/>
          <w:szCs w:val="28"/>
        </w:rPr>
        <w:t xml:space="preserve"> </w:t>
      </w:r>
      <w:proofErr w:type="spellStart"/>
      <w:r w:rsidRPr="006D2DE1">
        <w:rPr>
          <w:sz w:val="28"/>
          <w:szCs w:val="28"/>
        </w:rPr>
        <w:t>PySpark</w:t>
      </w:r>
      <w:proofErr w:type="spellEnd"/>
      <w:r>
        <w:rPr>
          <w:sz w:val="28"/>
          <w:szCs w:val="28"/>
        </w:rPr>
        <w:t xml:space="preserve">. </w:t>
      </w:r>
      <w:r w:rsidRPr="006D2DE1">
        <w:rPr>
          <w:sz w:val="28"/>
          <w:szCs w:val="28"/>
        </w:rPr>
        <w:t xml:space="preserve">Дерево решений </w:t>
      </w:r>
      <w:proofErr w:type="spellStart"/>
      <w:r w:rsidRPr="006D2DE1">
        <w:rPr>
          <w:sz w:val="28"/>
          <w:szCs w:val="28"/>
        </w:rPr>
        <w:t>PySpark</w:t>
      </w:r>
      <w:proofErr w:type="spellEnd"/>
      <w:r>
        <w:rPr>
          <w:sz w:val="28"/>
          <w:szCs w:val="28"/>
        </w:rPr>
        <w:t>, с</w:t>
      </w:r>
      <w:r w:rsidRPr="006D2DE1">
        <w:rPr>
          <w:sz w:val="28"/>
          <w:szCs w:val="28"/>
        </w:rPr>
        <w:t xml:space="preserve">лучайный лес </w:t>
      </w:r>
      <w:proofErr w:type="spellStart"/>
      <w:r w:rsidRPr="006D2DE1">
        <w:rPr>
          <w:sz w:val="28"/>
          <w:szCs w:val="28"/>
        </w:rPr>
        <w:t>PySpark</w:t>
      </w:r>
      <w:proofErr w:type="spellEnd"/>
      <w:r>
        <w:rPr>
          <w:sz w:val="28"/>
          <w:szCs w:val="28"/>
        </w:rPr>
        <w:t xml:space="preserve">. </w:t>
      </w:r>
      <w:r w:rsidRPr="006D2DE1">
        <w:rPr>
          <w:sz w:val="28"/>
          <w:szCs w:val="28"/>
        </w:rPr>
        <w:t xml:space="preserve">Оценщик </w:t>
      </w:r>
      <w:proofErr w:type="spellStart"/>
      <w:r w:rsidRPr="006D2DE1">
        <w:rPr>
          <w:sz w:val="28"/>
          <w:szCs w:val="28"/>
        </w:rPr>
        <w:t>PySpark</w:t>
      </w:r>
      <w:proofErr w:type="spellEnd"/>
      <w:r>
        <w:rPr>
          <w:sz w:val="28"/>
          <w:szCs w:val="28"/>
        </w:rPr>
        <w:t xml:space="preserve">, </w:t>
      </w:r>
      <w:proofErr w:type="spellStart"/>
      <w:r>
        <w:rPr>
          <w:sz w:val="28"/>
          <w:szCs w:val="28"/>
        </w:rPr>
        <w:t>г</w:t>
      </w:r>
      <w:r w:rsidRPr="006D2DE1">
        <w:rPr>
          <w:sz w:val="28"/>
          <w:szCs w:val="28"/>
        </w:rPr>
        <w:t>иперопт</w:t>
      </w:r>
      <w:proofErr w:type="spellEnd"/>
      <w:r w:rsidRPr="006D2DE1">
        <w:rPr>
          <w:sz w:val="28"/>
          <w:szCs w:val="28"/>
        </w:rPr>
        <w:t xml:space="preserve"> с </w:t>
      </w:r>
      <w:proofErr w:type="spellStart"/>
      <w:r w:rsidRPr="006D2DE1">
        <w:rPr>
          <w:sz w:val="28"/>
          <w:szCs w:val="28"/>
        </w:rPr>
        <w:t>Pyspark</w:t>
      </w:r>
      <w:proofErr w:type="spellEnd"/>
      <w:r>
        <w:rPr>
          <w:sz w:val="28"/>
          <w:szCs w:val="28"/>
        </w:rPr>
        <w:t>.</w:t>
      </w:r>
    </w:p>
    <w:p w14:paraId="5428317F" w14:textId="7DDEE69E" w:rsidR="006D2DE1" w:rsidRPr="00C05536" w:rsidRDefault="006D2DE1" w:rsidP="00C05536">
      <w:pPr>
        <w:widowControl/>
        <w:spacing w:line="360" w:lineRule="auto"/>
        <w:jc w:val="center"/>
        <w:rPr>
          <w:b/>
          <w:bCs/>
          <w:sz w:val="28"/>
          <w:szCs w:val="28"/>
        </w:rPr>
      </w:pPr>
      <w:r w:rsidRPr="00C05536">
        <w:rPr>
          <w:b/>
          <w:bCs/>
          <w:sz w:val="28"/>
          <w:szCs w:val="28"/>
        </w:rPr>
        <w:t xml:space="preserve">Тема 5. </w:t>
      </w:r>
      <w:proofErr w:type="spellStart"/>
      <w:r w:rsidRPr="00C05536">
        <w:rPr>
          <w:b/>
          <w:bCs/>
          <w:sz w:val="28"/>
          <w:szCs w:val="28"/>
        </w:rPr>
        <w:t>Pyspark</w:t>
      </w:r>
      <w:proofErr w:type="spellEnd"/>
      <w:r w:rsidRPr="00C05536">
        <w:rPr>
          <w:b/>
          <w:bCs/>
          <w:sz w:val="28"/>
          <w:szCs w:val="28"/>
        </w:rPr>
        <w:t xml:space="preserve"> </w:t>
      </w:r>
      <w:proofErr w:type="spellStart"/>
      <w:r w:rsidRPr="00C05536">
        <w:rPr>
          <w:b/>
          <w:bCs/>
          <w:sz w:val="28"/>
          <w:szCs w:val="28"/>
        </w:rPr>
        <w:t>GraphFrames</w:t>
      </w:r>
      <w:proofErr w:type="spellEnd"/>
    </w:p>
    <w:p w14:paraId="43D6A717" w14:textId="0680CA79" w:rsidR="00C05536" w:rsidRPr="00C05536" w:rsidRDefault="00C05536" w:rsidP="00C05536">
      <w:pPr>
        <w:widowControl/>
        <w:spacing w:line="360" w:lineRule="auto"/>
        <w:jc w:val="both"/>
        <w:rPr>
          <w:sz w:val="28"/>
          <w:szCs w:val="28"/>
        </w:rPr>
      </w:pPr>
      <w:r>
        <w:rPr>
          <w:sz w:val="28"/>
          <w:szCs w:val="28"/>
        </w:rPr>
        <w:t>Ф</w:t>
      </w:r>
      <w:r w:rsidRPr="00C05536">
        <w:rPr>
          <w:sz w:val="28"/>
          <w:szCs w:val="28"/>
        </w:rPr>
        <w:t>рейм данных вершин и фрейм данных ребер.</w:t>
      </w:r>
      <w:r>
        <w:rPr>
          <w:sz w:val="28"/>
          <w:szCs w:val="28"/>
        </w:rPr>
        <w:t xml:space="preserve"> </w:t>
      </w:r>
      <w:r w:rsidRPr="00C05536">
        <w:rPr>
          <w:sz w:val="28"/>
          <w:szCs w:val="28"/>
        </w:rPr>
        <w:t>Постройте неориентированн</w:t>
      </w:r>
      <w:r>
        <w:rPr>
          <w:sz w:val="28"/>
          <w:szCs w:val="28"/>
        </w:rPr>
        <w:t>ого</w:t>
      </w:r>
      <w:r w:rsidRPr="00C05536">
        <w:rPr>
          <w:sz w:val="28"/>
          <w:szCs w:val="28"/>
        </w:rPr>
        <w:t xml:space="preserve"> граф</w:t>
      </w:r>
      <w:r>
        <w:rPr>
          <w:sz w:val="28"/>
          <w:szCs w:val="28"/>
        </w:rPr>
        <w:t>а</w:t>
      </w:r>
    </w:p>
    <w:p w14:paraId="33D3AB8A" w14:textId="43E4317C" w:rsidR="00C05536" w:rsidRPr="00C05536" w:rsidRDefault="00C05536" w:rsidP="00C05536">
      <w:pPr>
        <w:widowControl/>
        <w:spacing w:line="360" w:lineRule="auto"/>
        <w:jc w:val="both"/>
        <w:rPr>
          <w:sz w:val="28"/>
          <w:szCs w:val="28"/>
        </w:rPr>
      </w:pPr>
      <w:r>
        <w:rPr>
          <w:sz w:val="28"/>
          <w:szCs w:val="28"/>
        </w:rPr>
        <w:t>Построение с</w:t>
      </w:r>
      <w:r w:rsidRPr="00C05536">
        <w:rPr>
          <w:sz w:val="28"/>
          <w:szCs w:val="28"/>
        </w:rPr>
        <w:t>южетно-ориентированн</w:t>
      </w:r>
      <w:r>
        <w:rPr>
          <w:sz w:val="28"/>
          <w:szCs w:val="28"/>
        </w:rPr>
        <w:t>ого</w:t>
      </w:r>
      <w:r w:rsidRPr="00C05536">
        <w:rPr>
          <w:sz w:val="28"/>
          <w:szCs w:val="28"/>
        </w:rPr>
        <w:t xml:space="preserve"> граф</w:t>
      </w:r>
      <w:r>
        <w:rPr>
          <w:sz w:val="28"/>
          <w:szCs w:val="28"/>
        </w:rPr>
        <w:t>а. Определение с</w:t>
      </w:r>
      <w:r w:rsidRPr="00C05536">
        <w:rPr>
          <w:sz w:val="28"/>
          <w:szCs w:val="28"/>
        </w:rPr>
        <w:t>тепени узлов</w:t>
      </w:r>
      <w:r>
        <w:rPr>
          <w:sz w:val="28"/>
          <w:szCs w:val="28"/>
        </w:rPr>
        <w:t xml:space="preserve"> графа.</w:t>
      </w:r>
    </w:p>
    <w:p w14:paraId="6B423E4C" w14:textId="4A17439C" w:rsidR="006D2DE1" w:rsidRPr="00EB78C8" w:rsidRDefault="00C05536" w:rsidP="00C05536">
      <w:pPr>
        <w:widowControl/>
        <w:spacing w:line="360" w:lineRule="auto"/>
        <w:jc w:val="both"/>
        <w:rPr>
          <w:sz w:val="28"/>
          <w:szCs w:val="28"/>
        </w:rPr>
      </w:pPr>
      <w:r w:rsidRPr="00C05536">
        <w:rPr>
          <w:sz w:val="28"/>
          <w:szCs w:val="28"/>
        </w:rPr>
        <w:t xml:space="preserve">Поиск простых MOTIFS в </w:t>
      </w:r>
      <w:proofErr w:type="spellStart"/>
      <w:r w:rsidRPr="00C05536">
        <w:rPr>
          <w:sz w:val="28"/>
          <w:szCs w:val="28"/>
        </w:rPr>
        <w:t>GraphFrames</w:t>
      </w:r>
      <w:proofErr w:type="spellEnd"/>
      <w:r w:rsidR="00685AFF">
        <w:rPr>
          <w:sz w:val="28"/>
          <w:szCs w:val="28"/>
        </w:rPr>
        <w:t xml:space="preserve">. Поиск в ширину. </w:t>
      </w:r>
      <w:r w:rsidRPr="00C05536">
        <w:rPr>
          <w:sz w:val="28"/>
          <w:szCs w:val="28"/>
        </w:rPr>
        <w:t>Функция кратчайших путей</w:t>
      </w:r>
      <w:r w:rsidR="00685AFF">
        <w:rPr>
          <w:sz w:val="28"/>
          <w:szCs w:val="28"/>
        </w:rPr>
        <w:t xml:space="preserve"> графа </w:t>
      </w:r>
      <w:proofErr w:type="spellStart"/>
      <w:r w:rsidR="00685AFF" w:rsidRPr="00685AFF">
        <w:rPr>
          <w:sz w:val="28"/>
          <w:szCs w:val="28"/>
        </w:rPr>
        <w:t>Pyspark</w:t>
      </w:r>
      <w:proofErr w:type="spellEnd"/>
      <w:r w:rsidR="00685AFF" w:rsidRPr="00685AFF">
        <w:rPr>
          <w:sz w:val="28"/>
          <w:szCs w:val="28"/>
        </w:rPr>
        <w:t xml:space="preserve"> </w:t>
      </w:r>
      <w:proofErr w:type="spellStart"/>
      <w:r w:rsidR="00685AFF" w:rsidRPr="00685AFF">
        <w:rPr>
          <w:sz w:val="28"/>
          <w:szCs w:val="28"/>
        </w:rPr>
        <w:t>GraphFrames</w:t>
      </w:r>
      <w:proofErr w:type="spellEnd"/>
      <w:r w:rsidR="00685AFF">
        <w:rPr>
          <w:sz w:val="28"/>
          <w:szCs w:val="28"/>
        </w:rPr>
        <w:t>.</w:t>
      </w:r>
    </w:p>
    <w:p w14:paraId="1AE1FB92" w14:textId="2BA3658A" w:rsidR="003A09B3" w:rsidRPr="00EB78C8" w:rsidRDefault="00B16417" w:rsidP="00FB7101">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00685AFF">
        <w:rPr>
          <w:b/>
          <w:sz w:val="28"/>
          <w:szCs w:val="28"/>
        </w:rPr>
        <w:t>6</w:t>
      </w:r>
      <w:r w:rsidR="003A09B3" w:rsidRPr="003A09B3">
        <w:rPr>
          <w:b/>
          <w:sz w:val="28"/>
          <w:szCs w:val="28"/>
        </w:rPr>
        <w:t xml:space="preserve">. </w:t>
      </w:r>
      <w:r w:rsidR="002D350D">
        <w:rPr>
          <w:b/>
          <w:sz w:val="28"/>
          <w:szCs w:val="28"/>
        </w:rPr>
        <w:t>Обработка потоковых данных</w:t>
      </w:r>
    </w:p>
    <w:p w14:paraId="6A7CBDF8" w14:textId="6E79D07A" w:rsidR="007871E3" w:rsidRPr="00CF0BBE" w:rsidRDefault="002D350D" w:rsidP="00FB7101">
      <w:pPr>
        <w:spacing w:line="360" w:lineRule="auto"/>
        <w:ind w:firstLine="708"/>
        <w:jc w:val="both"/>
        <w:rPr>
          <w:sz w:val="28"/>
          <w:szCs w:val="28"/>
        </w:rPr>
      </w:pPr>
      <w:r>
        <w:rPr>
          <w:sz w:val="28"/>
          <w:szCs w:val="28"/>
        </w:rPr>
        <w:t xml:space="preserve">Архитектуры и абстракции потоковой обработки больших данных. </w:t>
      </w:r>
      <w:r>
        <w:rPr>
          <w:sz w:val="28"/>
          <w:szCs w:val="28"/>
          <w:lang w:val="en-US"/>
        </w:rPr>
        <w:t>Spark</w:t>
      </w:r>
      <w:r w:rsidRPr="002D350D">
        <w:rPr>
          <w:sz w:val="28"/>
          <w:szCs w:val="28"/>
        </w:rPr>
        <w:t xml:space="preserve"> </w:t>
      </w:r>
      <w:r>
        <w:rPr>
          <w:sz w:val="28"/>
          <w:szCs w:val="28"/>
          <w:lang w:val="en-US"/>
        </w:rPr>
        <w:t>Streaming</w:t>
      </w:r>
      <w:r w:rsidRPr="002D350D">
        <w:rPr>
          <w:sz w:val="28"/>
          <w:szCs w:val="28"/>
        </w:rPr>
        <w:t xml:space="preserve">. </w:t>
      </w:r>
      <w:r>
        <w:rPr>
          <w:sz w:val="28"/>
          <w:szCs w:val="28"/>
        </w:rPr>
        <w:t xml:space="preserve">Преобразования без сохранения состояния. Преобразования с сохранением состояния. Операции вывода. Источники исходных данных. Основные и дополнительные источники данных. Отказоустойчивость рабочих узлов и приемников. Проблемы производительности. Интервал пакетирования и протяженность окна. Степень параллелизма. Сборка мусора и использование памяти. </w:t>
      </w:r>
    </w:p>
    <w:p w14:paraId="7AA11402" w14:textId="51762447" w:rsidR="00BE48C5" w:rsidRDefault="00BE48C5" w:rsidP="00730ED0">
      <w:pPr>
        <w:pStyle w:val="1"/>
        <w:jc w:val="left"/>
      </w:pPr>
      <w:bookmarkStart w:id="10" w:name="_Toc114583797"/>
    </w:p>
    <w:p w14:paraId="3C5A8E8F" w14:textId="7CB5A409" w:rsidR="00883387" w:rsidRDefault="00883387" w:rsidP="00730ED0">
      <w:pPr>
        <w:pStyle w:val="1"/>
        <w:jc w:val="left"/>
      </w:pPr>
    </w:p>
    <w:p w14:paraId="5F62F171" w14:textId="77777777" w:rsidR="00883387" w:rsidRDefault="00883387" w:rsidP="00730ED0">
      <w:pPr>
        <w:pStyle w:val="1"/>
        <w:jc w:val="left"/>
      </w:pPr>
    </w:p>
    <w:p w14:paraId="64EF1817" w14:textId="50A13BD5" w:rsidR="00C15793" w:rsidRPr="00C40579" w:rsidRDefault="004145E5" w:rsidP="00C40579">
      <w:pPr>
        <w:pStyle w:val="1"/>
        <w:jc w:val="left"/>
      </w:pPr>
      <w:r w:rsidRPr="00BA337D">
        <w:lastRenderedPageBreak/>
        <w:t xml:space="preserve">5.2. </w:t>
      </w:r>
      <w:proofErr w:type="spellStart"/>
      <w:r w:rsidRPr="00BA337D">
        <w:t>Учебно</w:t>
      </w:r>
      <w:proofErr w:type="spellEnd"/>
      <w:r w:rsidRPr="00BA337D">
        <w:t>–тематический план</w:t>
      </w:r>
      <w:bookmarkEnd w:id="10"/>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2413"/>
        <w:gridCol w:w="1007"/>
        <w:gridCol w:w="827"/>
        <w:gridCol w:w="814"/>
        <w:gridCol w:w="1664"/>
        <w:gridCol w:w="1133"/>
        <w:gridCol w:w="2123"/>
      </w:tblGrid>
      <w:tr w:rsidR="00121A58" w:rsidRPr="00985A95" w14:paraId="2B59A84C" w14:textId="77777777" w:rsidTr="006A2E69">
        <w:tc>
          <w:tcPr>
            <w:tcW w:w="243"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835BFB" w:rsidRDefault="00121A58"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94"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3"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6A2E69">
        <w:tc>
          <w:tcPr>
            <w:tcW w:w="243"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21A58" w:rsidRPr="00730ED0" w:rsidRDefault="00121A58"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03F02EA0" w14:textId="26DB20A9" w:rsidR="00121A58" w:rsidRDefault="00C40579"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121A58">
              <w:rPr>
                <w:rFonts w:eastAsia="Calibri" w:cs="Calibri"/>
                <w:b/>
                <w:color w:val="000000"/>
                <w:sz w:val="24"/>
                <w:szCs w:val="24"/>
              </w:rPr>
              <w:t>Контактная работа-</w:t>
            </w:r>
          </w:p>
          <w:p w14:paraId="18613474" w14:textId="5A477F6C"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C40579" w:rsidRDefault="00121A58" w:rsidP="00C40579">
            <w:pPr>
              <w:widowControl/>
              <w:suppressAutoHyphens/>
              <w:autoSpaceDE/>
              <w:autoSpaceDN/>
              <w:adjustRightInd/>
              <w:jc w:val="center"/>
              <w:rPr>
                <w:rFonts w:eastAsia="Calibri" w:cs="Calibri"/>
                <w:b/>
                <w:color w:val="000000"/>
                <w:sz w:val="24"/>
                <w:szCs w:val="24"/>
              </w:rPr>
            </w:pPr>
            <w:r w:rsidRPr="00C40579">
              <w:rPr>
                <w:rFonts w:eastAsia="Calibri" w:cs="Calibri"/>
                <w:b/>
                <w:color w:val="000000"/>
                <w:sz w:val="24"/>
                <w:szCs w:val="24"/>
              </w:rPr>
              <w:t>Самостоятельная работа</w:t>
            </w:r>
          </w:p>
        </w:tc>
        <w:tc>
          <w:tcPr>
            <w:tcW w:w="1013"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6A2E69">
        <w:trPr>
          <w:trHeight w:val="463"/>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744F7A69" w14:textId="63A457B7"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sidR="00C40579">
              <w:rPr>
                <w:rFonts w:eastAsia="Calibri" w:cs="Calibri"/>
                <w:color w:val="000000"/>
                <w:sz w:val="24"/>
                <w:szCs w:val="24"/>
              </w:rPr>
              <w:t>-</w:t>
            </w:r>
          </w:p>
          <w:p w14:paraId="2818152B"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93"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C40579">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1013"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6A2E69" w:rsidRPr="00985A95" w14:paraId="78A199CE" w14:textId="77777777" w:rsidTr="006A2E69">
        <w:trPr>
          <w:trHeight w:val="932"/>
        </w:trPr>
        <w:tc>
          <w:tcPr>
            <w:tcW w:w="243" w:type="pct"/>
            <w:tcBorders>
              <w:top w:val="single" w:sz="4" w:space="0" w:color="auto"/>
              <w:left w:val="single" w:sz="4" w:space="0" w:color="auto"/>
              <w:bottom w:val="single" w:sz="4" w:space="0" w:color="auto"/>
              <w:right w:val="single" w:sz="4" w:space="0" w:color="auto"/>
            </w:tcBorders>
            <w:vAlign w:val="center"/>
          </w:tcPr>
          <w:p w14:paraId="745CEBD8" w14:textId="77777777" w:rsidR="006A2E69" w:rsidRPr="00835BFB" w:rsidRDefault="006A2E69" w:rsidP="006A2E69">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BD0A8FE" w14:textId="44B8B1E8" w:rsidR="006A2E69" w:rsidRPr="00985A95" w:rsidRDefault="006A2E69" w:rsidP="006A2E69">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480" w:type="pct"/>
            <w:tcBorders>
              <w:top w:val="single" w:sz="4" w:space="0" w:color="auto"/>
              <w:left w:val="single" w:sz="4" w:space="0" w:color="auto"/>
              <w:bottom w:val="single" w:sz="4" w:space="0" w:color="auto"/>
              <w:right w:val="single" w:sz="4" w:space="0" w:color="auto"/>
            </w:tcBorders>
            <w:vAlign w:val="center"/>
          </w:tcPr>
          <w:p w14:paraId="7EEFE4EC" w14:textId="7A6DCAE8" w:rsidR="006A2E69" w:rsidRPr="00C40579" w:rsidRDefault="006A2E69" w:rsidP="006A2E69">
            <w:pPr>
              <w:widowControl/>
              <w:autoSpaceDE/>
              <w:autoSpaceDN/>
              <w:adjustRightInd/>
              <w:jc w:val="center"/>
              <w:rPr>
                <w:rFonts w:eastAsia="Calibri"/>
                <w:color w:val="000000"/>
                <w:sz w:val="24"/>
                <w:szCs w:val="24"/>
                <w:lang w:val="en-US"/>
              </w:rPr>
            </w:pPr>
            <w:r w:rsidRPr="00C40579">
              <w:rPr>
                <w:color w:val="000000"/>
                <w:sz w:val="24"/>
                <w:szCs w:val="24"/>
              </w:rPr>
              <w:t>15</w:t>
            </w:r>
          </w:p>
        </w:tc>
        <w:tc>
          <w:tcPr>
            <w:tcW w:w="394" w:type="pct"/>
            <w:tcBorders>
              <w:top w:val="single" w:sz="4" w:space="0" w:color="auto"/>
              <w:left w:val="single" w:sz="4" w:space="0" w:color="auto"/>
              <w:bottom w:val="single" w:sz="4" w:space="0" w:color="auto"/>
              <w:right w:val="single" w:sz="4" w:space="0" w:color="auto"/>
            </w:tcBorders>
            <w:vAlign w:val="center"/>
          </w:tcPr>
          <w:p w14:paraId="542E2AF8" w14:textId="74C50D5D"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3</w:t>
            </w:r>
          </w:p>
        </w:tc>
        <w:tc>
          <w:tcPr>
            <w:tcW w:w="388" w:type="pct"/>
            <w:tcBorders>
              <w:top w:val="single" w:sz="4" w:space="0" w:color="auto"/>
              <w:left w:val="single" w:sz="4" w:space="0" w:color="auto"/>
              <w:bottom w:val="single" w:sz="4" w:space="0" w:color="auto"/>
              <w:right w:val="single" w:sz="4" w:space="0" w:color="auto"/>
            </w:tcBorders>
            <w:vAlign w:val="center"/>
          </w:tcPr>
          <w:p w14:paraId="0A33420A" w14:textId="4D5BBF63"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1</w:t>
            </w:r>
          </w:p>
        </w:tc>
        <w:tc>
          <w:tcPr>
            <w:tcW w:w="793" w:type="pct"/>
            <w:tcBorders>
              <w:top w:val="single" w:sz="4" w:space="0" w:color="auto"/>
              <w:left w:val="single" w:sz="4" w:space="0" w:color="auto"/>
              <w:bottom w:val="single" w:sz="4" w:space="0" w:color="auto"/>
              <w:right w:val="single" w:sz="4" w:space="0" w:color="auto"/>
            </w:tcBorders>
            <w:vAlign w:val="center"/>
          </w:tcPr>
          <w:p w14:paraId="24BB6637" w14:textId="0ABBD4F3"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2</w:t>
            </w:r>
          </w:p>
        </w:tc>
        <w:tc>
          <w:tcPr>
            <w:tcW w:w="540" w:type="pct"/>
            <w:tcBorders>
              <w:top w:val="single" w:sz="4" w:space="0" w:color="auto"/>
              <w:left w:val="single" w:sz="4" w:space="0" w:color="auto"/>
              <w:bottom w:val="single" w:sz="4" w:space="0" w:color="auto"/>
              <w:right w:val="single" w:sz="4" w:space="0" w:color="auto"/>
            </w:tcBorders>
            <w:vAlign w:val="center"/>
          </w:tcPr>
          <w:p w14:paraId="444D06CD" w14:textId="0D6C0259"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12</w:t>
            </w:r>
          </w:p>
        </w:tc>
        <w:tc>
          <w:tcPr>
            <w:tcW w:w="1013" w:type="pct"/>
            <w:vMerge w:val="restart"/>
            <w:tcBorders>
              <w:top w:val="single" w:sz="4" w:space="0" w:color="auto"/>
              <w:left w:val="single" w:sz="4" w:space="0" w:color="auto"/>
              <w:right w:val="single" w:sz="4" w:space="0" w:color="auto"/>
            </w:tcBorders>
            <w:vAlign w:val="center"/>
            <w:hideMark/>
          </w:tcPr>
          <w:p w14:paraId="31E9FD27" w14:textId="75AEB194" w:rsidR="006A2E69" w:rsidRPr="00985A95" w:rsidRDefault="006A2E69" w:rsidP="006A2E69">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tc>
      </w:tr>
      <w:tr w:rsidR="006A2E69" w:rsidRPr="00985A95" w14:paraId="71C30027" w14:textId="77777777" w:rsidTr="006A2E69">
        <w:tc>
          <w:tcPr>
            <w:tcW w:w="243" w:type="pct"/>
            <w:tcBorders>
              <w:top w:val="single" w:sz="4" w:space="0" w:color="auto"/>
              <w:left w:val="single" w:sz="4" w:space="0" w:color="auto"/>
              <w:bottom w:val="single" w:sz="4" w:space="0" w:color="auto"/>
              <w:right w:val="single" w:sz="4" w:space="0" w:color="auto"/>
            </w:tcBorders>
            <w:vAlign w:val="center"/>
          </w:tcPr>
          <w:p w14:paraId="6A966F77" w14:textId="77777777" w:rsidR="006A2E69" w:rsidRPr="00835BFB" w:rsidRDefault="006A2E69" w:rsidP="006A2E69">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283F1D58" w14:textId="2D8D2850" w:rsidR="006A2E69" w:rsidRPr="00985A95" w:rsidRDefault="006A2E69" w:rsidP="006A2E69">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480" w:type="pct"/>
            <w:tcBorders>
              <w:top w:val="single" w:sz="4" w:space="0" w:color="auto"/>
              <w:left w:val="single" w:sz="4" w:space="0" w:color="auto"/>
              <w:bottom w:val="single" w:sz="4" w:space="0" w:color="auto"/>
              <w:right w:val="single" w:sz="4" w:space="0" w:color="auto"/>
            </w:tcBorders>
            <w:vAlign w:val="center"/>
          </w:tcPr>
          <w:p w14:paraId="18558F24" w14:textId="146FE2B2" w:rsidR="006A2E69" w:rsidRPr="00C40579" w:rsidRDefault="006A2E69" w:rsidP="006A2E69">
            <w:pPr>
              <w:widowControl/>
              <w:autoSpaceDE/>
              <w:autoSpaceDN/>
              <w:adjustRightInd/>
              <w:jc w:val="center"/>
              <w:rPr>
                <w:rFonts w:eastAsia="Calibri"/>
                <w:color w:val="000000"/>
                <w:sz w:val="24"/>
                <w:szCs w:val="24"/>
                <w:lang w:val="en-US"/>
              </w:rPr>
            </w:pPr>
            <w:r w:rsidRPr="00C40579">
              <w:rPr>
                <w:color w:val="000000"/>
                <w:sz w:val="24"/>
                <w:szCs w:val="24"/>
              </w:rPr>
              <w:t>15</w:t>
            </w:r>
          </w:p>
        </w:tc>
        <w:tc>
          <w:tcPr>
            <w:tcW w:w="394" w:type="pct"/>
            <w:tcBorders>
              <w:top w:val="single" w:sz="4" w:space="0" w:color="auto"/>
              <w:left w:val="single" w:sz="4" w:space="0" w:color="auto"/>
              <w:bottom w:val="single" w:sz="4" w:space="0" w:color="auto"/>
              <w:right w:val="single" w:sz="4" w:space="0" w:color="auto"/>
            </w:tcBorders>
            <w:vAlign w:val="center"/>
          </w:tcPr>
          <w:p w14:paraId="25610736" w14:textId="15F35600"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3</w:t>
            </w:r>
          </w:p>
        </w:tc>
        <w:tc>
          <w:tcPr>
            <w:tcW w:w="388" w:type="pct"/>
            <w:tcBorders>
              <w:top w:val="single" w:sz="4" w:space="0" w:color="auto"/>
              <w:left w:val="single" w:sz="4" w:space="0" w:color="auto"/>
              <w:bottom w:val="single" w:sz="4" w:space="0" w:color="auto"/>
              <w:right w:val="single" w:sz="4" w:space="0" w:color="auto"/>
            </w:tcBorders>
            <w:vAlign w:val="center"/>
          </w:tcPr>
          <w:p w14:paraId="165E5FC3" w14:textId="60392BB4"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1</w:t>
            </w:r>
          </w:p>
        </w:tc>
        <w:tc>
          <w:tcPr>
            <w:tcW w:w="793" w:type="pct"/>
            <w:tcBorders>
              <w:top w:val="single" w:sz="4" w:space="0" w:color="auto"/>
              <w:left w:val="single" w:sz="4" w:space="0" w:color="auto"/>
              <w:bottom w:val="single" w:sz="4" w:space="0" w:color="auto"/>
              <w:right w:val="single" w:sz="4" w:space="0" w:color="auto"/>
            </w:tcBorders>
            <w:vAlign w:val="center"/>
          </w:tcPr>
          <w:p w14:paraId="50D9399D" w14:textId="3A5B5DC4"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2</w:t>
            </w:r>
          </w:p>
        </w:tc>
        <w:tc>
          <w:tcPr>
            <w:tcW w:w="540" w:type="pct"/>
            <w:tcBorders>
              <w:top w:val="single" w:sz="4" w:space="0" w:color="auto"/>
              <w:left w:val="single" w:sz="4" w:space="0" w:color="auto"/>
              <w:bottom w:val="single" w:sz="4" w:space="0" w:color="auto"/>
              <w:right w:val="single" w:sz="4" w:space="0" w:color="auto"/>
            </w:tcBorders>
            <w:vAlign w:val="center"/>
          </w:tcPr>
          <w:p w14:paraId="3884143A" w14:textId="67C44035"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12</w:t>
            </w:r>
          </w:p>
        </w:tc>
        <w:tc>
          <w:tcPr>
            <w:tcW w:w="1013" w:type="pct"/>
            <w:vMerge/>
            <w:tcBorders>
              <w:left w:val="single" w:sz="4" w:space="0" w:color="auto"/>
              <w:right w:val="single" w:sz="4" w:space="0" w:color="auto"/>
            </w:tcBorders>
            <w:vAlign w:val="center"/>
          </w:tcPr>
          <w:p w14:paraId="3E08C6E4" w14:textId="77777777" w:rsidR="006A2E69" w:rsidRPr="00985A95" w:rsidRDefault="006A2E69" w:rsidP="006A2E69">
            <w:pPr>
              <w:widowControl/>
              <w:suppressAutoHyphens/>
              <w:autoSpaceDE/>
              <w:autoSpaceDN/>
              <w:adjustRightInd/>
              <w:rPr>
                <w:rFonts w:eastAsia="Calibri" w:cs="Calibri"/>
                <w:color w:val="000000"/>
                <w:sz w:val="24"/>
                <w:szCs w:val="24"/>
              </w:rPr>
            </w:pPr>
          </w:p>
        </w:tc>
      </w:tr>
      <w:tr w:rsidR="006A2E69" w:rsidRPr="00985A95" w14:paraId="21E5F2D6" w14:textId="77777777" w:rsidTr="006A2E69">
        <w:tc>
          <w:tcPr>
            <w:tcW w:w="243" w:type="pct"/>
            <w:tcBorders>
              <w:top w:val="single" w:sz="4" w:space="0" w:color="auto"/>
              <w:left w:val="single" w:sz="4" w:space="0" w:color="auto"/>
              <w:bottom w:val="single" w:sz="4" w:space="0" w:color="auto"/>
              <w:right w:val="single" w:sz="4" w:space="0" w:color="auto"/>
            </w:tcBorders>
            <w:vAlign w:val="center"/>
          </w:tcPr>
          <w:p w14:paraId="02588D8A" w14:textId="77777777" w:rsidR="006A2E69" w:rsidRPr="00835BFB" w:rsidRDefault="006A2E69" w:rsidP="006A2E69">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A3A92AB" w14:textId="63E5F5DE" w:rsidR="006A2E69" w:rsidRPr="005F6414" w:rsidRDefault="006A2E69" w:rsidP="006A2E69">
            <w:pPr>
              <w:widowControl/>
              <w:tabs>
                <w:tab w:val="right" w:pos="9356"/>
              </w:tabs>
              <w:suppressAutoHyphens/>
              <w:autoSpaceDE/>
              <w:autoSpaceDN/>
              <w:adjustRightInd/>
              <w:rPr>
                <w:rFonts w:eastAsia="Calibri" w:cs="Calibri"/>
                <w:color w:val="000000"/>
                <w:sz w:val="24"/>
                <w:szCs w:val="24"/>
              </w:rPr>
            </w:pPr>
            <w:proofErr w:type="spellStart"/>
            <w:r w:rsidRPr="005F6414">
              <w:rPr>
                <w:rFonts w:eastAsia="Calibri" w:cs="Calibri"/>
                <w:color w:val="000000"/>
                <w:sz w:val="24"/>
                <w:szCs w:val="24"/>
              </w:rPr>
              <w:t>SparkSQL</w:t>
            </w:r>
            <w:proofErr w:type="spellEnd"/>
          </w:p>
        </w:tc>
        <w:tc>
          <w:tcPr>
            <w:tcW w:w="480" w:type="pct"/>
            <w:tcBorders>
              <w:top w:val="single" w:sz="4" w:space="0" w:color="auto"/>
              <w:left w:val="single" w:sz="4" w:space="0" w:color="auto"/>
              <w:bottom w:val="single" w:sz="4" w:space="0" w:color="auto"/>
              <w:right w:val="single" w:sz="4" w:space="0" w:color="auto"/>
            </w:tcBorders>
            <w:vAlign w:val="center"/>
          </w:tcPr>
          <w:p w14:paraId="5419720E" w14:textId="26E22931" w:rsidR="006A2E69" w:rsidRPr="00C40579" w:rsidRDefault="006A2E69" w:rsidP="006A2E69">
            <w:pPr>
              <w:widowControl/>
              <w:autoSpaceDE/>
              <w:autoSpaceDN/>
              <w:adjustRightInd/>
              <w:jc w:val="center"/>
              <w:rPr>
                <w:rFonts w:eastAsia="Calibri"/>
                <w:color w:val="000000"/>
                <w:sz w:val="24"/>
                <w:szCs w:val="24"/>
                <w:lang w:val="en-US"/>
              </w:rPr>
            </w:pPr>
            <w:r w:rsidRPr="00C40579">
              <w:rPr>
                <w:color w:val="000000"/>
                <w:sz w:val="24"/>
                <w:szCs w:val="24"/>
              </w:rPr>
              <w:t>18</w:t>
            </w:r>
          </w:p>
        </w:tc>
        <w:tc>
          <w:tcPr>
            <w:tcW w:w="394" w:type="pct"/>
            <w:tcBorders>
              <w:top w:val="single" w:sz="4" w:space="0" w:color="auto"/>
              <w:left w:val="single" w:sz="4" w:space="0" w:color="auto"/>
              <w:bottom w:val="single" w:sz="4" w:space="0" w:color="auto"/>
              <w:right w:val="single" w:sz="4" w:space="0" w:color="auto"/>
            </w:tcBorders>
            <w:vAlign w:val="center"/>
          </w:tcPr>
          <w:p w14:paraId="6F395BF3" w14:textId="033D156F"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06896374" w14:textId="1BFF3E22"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2</w:t>
            </w:r>
          </w:p>
        </w:tc>
        <w:tc>
          <w:tcPr>
            <w:tcW w:w="793" w:type="pct"/>
            <w:tcBorders>
              <w:top w:val="single" w:sz="4" w:space="0" w:color="auto"/>
              <w:left w:val="single" w:sz="4" w:space="0" w:color="auto"/>
              <w:bottom w:val="single" w:sz="4" w:space="0" w:color="auto"/>
              <w:right w:val="single" w:sz="4" w:space="0" w:color="auto"/>
            </w:tcBorders>
            <w:vAlign w:val="center"/>
          </w:tcPr>
          <w:p w14:paraId="5FB91B73" w14:textId="47D56B6E"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4</w:t>
            </w:r>
          </w:p>
        </w:tc>
        <w:tc>
          <w:tcPr>
            <w:tcW w:w="540" w:type="pct"/>
            <w:tcBorders>
              <w:top w:val="single" w:sz="4" w:space="0" w:color="auto"/>
              <w:left w:val="single" w:sz="4" w:space="0" w:color="auto"/>
              <w:bottom w:val="single" w:sz="4" w:space="0" w:color="auto"/>
              <w:right w:val="single" w:sz="4" w:space="0" w:color="auto"/>
            </w:tcBorders>
            <w:vAlign w:val="center"/>
          </w:tcPr>
          <w:p w14:paraId="5B5F0176" w14:textId="1C7FBCF2"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12</w:t>
            </w:r>
          </w:p>
        </w:tc>
        <w:tc>
          <w:tcPr>
            <w:tcW w:w="1013" w:type="pct"/>
            <w:vMerge/>
            <w:tcBorders>
              <w:left w:val="single" w:sz="4" w:space="0" w:color="auto"/>
              <w:right w:val="single" w:sz="4" w:space="0" w:color="auto"/>
            </w:tcBorders>
            <w:vAlign w:val="center"/>
          </w:tcPr>
          <w:p w14:paraId="66C80147" w14:textId="77777777" w:rsidR="006A2E69" w:rsidRPr="00985A95" w:rsidRDefault="006A2E69" w:rsidP="006A2E69">
            <w:pPr>
              <w:widowControl/>
              <w:suppressAutoHyphens/>
              <w:autoSpaceDE/>
              <w:autoSpaceDN/>
              <w:adjustRightInd/>
              <w:rPr>
                <w:rFonts w:eastAsia="Calibri" w:cs="Calibri"/>
                <w:color w:val="000000"/>
                <w:sz w:val="24"/>
                <w:szCs w:val="24"/>
              </w:rPr>
            </w:pPr>
          </w:p>
        </w:tc>
      </w:tr>
      <w:tr w:rsidR="006A2E69" w:rsidRPr="00985A95" w14:paraId="244FBB53" w14:textId="77777777" w:rsidTr="006A2E69">
        <w:trPr>
          <w:trHeight w:val="416"/>
        </w:trPr>
        <w:tc>
          <w:tcPr>
            <w:tcW w:w="243" w:type="pct"/>
            <w:tcBorders>
              <w:top w:val="single" w:sz="4" w:space="0" w:color="auto"/>
              <w:left w:val="single" w:sz="4" w:space="0" w:color="auto"/>
              <w:bottom w:val="single" w:sz="4" w:space="0" w:color="auto"/>
              <w:right w:val="single" w:sz="4" w:space="0" w:color="auto"/>
            </w:tcBorders>
            <w:vAlign w:val="center"/>
          </w:tcPr>
          <w:p w14:paraId="69C13744" w14:textId="77777777" w:rsidR="006A2E69" w:rsidRPr="00835BFB" w:rsidRDefault="006A2E69" w:rsidP="006A2E69">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4720FF5" w14:textId="64F0D292" w:rsidR="006A2E69" w:rsidRPr="005F6414" w:rsidRDefault="006A2E69" w:rsidP="006A2E69">
            <w:pPr>
              <w:widowControl/>
              <w:tabs>
                <w:tab w:val="right" w:pos="9356"/>
              </w:tabs>
              <w:suppressAutoHyphens/>
              <w:autoSpaceDE/>
              <w:autoSpaceDN/>
              <w:adjustRightInd/>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MLlib</w:t>
            </w:r>
            <w:proofErr w:type="spellEnd"/>
          </w:p>
        </w:tc>
        <w:tc>
          <w:tcPr>
            <w:tcW w:w="480" w:type="pct"/>
            <w:tcBorders>
              <w:top w:val="single" w:sz="4" w:space="0" w:color="auto"/>
              <w:left w:val="single" w:sz="4" w:space="0" w:color="auto"/>
              <w:bottom w:val="single" w:sz="4" w:space="0" w:color="auto"/>
              <w:right w:val="single" w:sz="4" w:space="0" w:color="auto"/>
            </w:tcBorders>
            <w:vAlign w:val="center"/>
          </w:tcPr>
          <w:p w14:paraId="16DB0532" w14:textId="36AE1693" w:rsidR="006A2E69" w:rsidRPr="00C40579" w:rsidRDefault="006A2E69" w:rsidP="006A2E69">
            <w:pPr>
              <w:widowControl/>
              <w:autoSpaceDE/>
              <w:autoSpaceDN/>
              <w:adjustRightInd/>
              <w:jc w:val="center"/>
              <w:rPr>
                <w:rFonts w:eastAsia="Calibri"/>
                <w:color w:val="000000"/>
                <w:sz w:val="24"/>
                <w:szCs w:val="24"/>
                <w:lang w:val="en-US"/>
              </w:rPr>
            </w:pPr>
            <w:r w:rsidRPr="00C40579">
              <w:rPr>
                <w:color w:val="000000"/>
                <w:sz w:val="24"/>
                <w:szCs w:val="24"/>
              </w:rPr>
              <w:t>20</w:t>
            </w:r>
          </w:p>
        </w:tc>
        <w:tc>
          <w:tcPr>
            <w:tcW w:w="394" w:type="pct"/>
            <w:tcBorders>
              <w:top w:val="single" w:sz="4" w:space="0" w:color="auto"/>
              <w:left w:val="single" w:sz="4" w:space="0" w:color="auto"/>
              <w:bottom w:val="single" w:sz="4" w:space="0" w:color="auto"/>
              <w:right w:val="single" w:sz="4" w:space="0" w:color="auto"/>
            </w:tcBorders>
            <w:vAlign w:val="center"/>
          </w:tcPr>
          <w:p w14:paraId="6B6304CF" w14:textId="7FC80537"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50BC7B80" w14:textId="5143EC46"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2</w:t>
            </w:r>
          </w:p>
        </w:tc>
        <w:tc>
          <w:tcPr>
            <w:tcW w:w="793" w:type="pct"/>
            <w:tcBorders>
              <w:top w:val="single" w:sz="4" w:space="0" w:color="auto"/>
              <w:left w:val="single" w:sz="4" w:space="0" w:color="auto"/>
              <w:bottom w:val="single" w:sz="4" w:space="0" w:color="auto"/>
              <w:right w:val="single" w:sz="4" w:space="0" w:color="auto"/>
            </w:tcBorders>
            <w:vAlign w:val="center"/>
          </w:tcPr>
          <w:p w14:paraId="69DAB28B" w14:textId="6FE9BCCC"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4</w:t>
            </w:r>
          </w:p>
        </w:tc>
        <w:tc>
          <w:tcPr>
            <w:tcW w:w="540" w:type="pct"/>
            <w:tcBorders>
              <w:top w:val="single" w:sz="4" w:space="0" w:color="auto"/>
              <w:left w:val="single" w:sz="4" w:space="0" w:color="auto"/>
              <w:bottom w:val="single" w:sz="4" w:space="0" w:color="auto"/>
              <w:right w:val="single" w:sz="4" w:space="0" w:color="auto"/>
            </w:tcBorders>
            <w:vAlign w:val="center"/>
          </w:tcPr>
          <w:p w14:paraId="06005E8F" w14:textId="22FADF78"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14</w:t>
            </w:r>
          </w:p>
        </w:tc>
        <w:tc>
          <w:tcPr>
            <w:tcW w:w="1013" w:type="pct"/>
            <w:vMerge/>
            <w:tcBorders>
              <w:left w:val="single" w:sz="4" w:space="0" w:color="auto"/>
              <w:right w:val="single" w:sz="4" w:space="0" w:color="auto"/>
            </w:tcBorders>
            <w:vAlign w:val="center"/>
          </w:tcPr>
          <w:p w14:paraId="5738422E" w14:textId="77777777" w:rsidR="006A2E69" w:rsidRPr="00985A95" w:rsidRDefault="006A2E69" w:rsidP="006A2E69">
            <w:pPr>
              <w:widowControl/>
              <w:suppressAutoHyphens/>
              <w:autoSpaceDE/>
              <w:autoSpaceDN/>
              <w:adjustRightInd/>
              <w:rPr>
                <w:rFonts w:eastAsia="Calibri" w:cs="Calibri"/>
                <w:color w:val="000000"/>
                <w:sz w:val="24"/>
                <w:szCs w:val="24"/>
              </w:rPr>
            </w:pPr>
          </w:p>
        </w:tc>
      </w:tr>
      <w:tr w:rsidR="006A2E69" w:rsidRPr="00985A95" w14:paraId="55F5A0AC" w14:textId="77777777" w:rsidTr="006A2E69">
        <w:trPr>
          <w:trHeight w:val="416"/>
        </w:trPr>
        <w:tc>
          <w:tcPr>
            <w:tcW w:w="243" w:type="pct"/>
            <w:tcBorders>
              <w:top w:val="single" w:sz="4" w:space="0" w:color="auto"/>
              <w:left w:val="single" w:sz="4" w:space="0" w:color="auto"/>
              <w:bottom w:val="single" w:sz="4" w:space="0" w:color="auto"/>
              <w:right w:val="single" w:sz="4" w:space="0" w:color="auto"/>
            </w:tcBorders>
            <w:vAlign w:val="center"/>
          </w:tcPr>
          <w:p w14:paraId="3BF959C3" w14:textId="77777777" w:rsidR="006A2E69" w:rsidRPr="00835BFB" w:rsidRDefault="006A2E69" w:rsidP="006A2E69">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7F5504D" w14:textId="71D59509" w:rsidR="006A2E69" w:rsidRPr="005F6414" w:rsidRDefault="006A2E69" w:rsidP="006A2E69">
            <w:pPr>
              <w:widowControl/>
              <w:tabs>
                <w:tab w:val="right" w:pos="9356"/>
              </w:tabs>
              <w:suppressAutoHyphens/>
              <w:autoSpaceDE/>
              <w:autoSpaceDN/>
              <w:adjustRightInd/>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GraphFrames</w:t>
            </w:r>
            <w:proofErr w:type="spellEnd"/>
          </w:p>
        </w:tc>
        <w:tc>
          <w:tcPr>
            <w:tcW w:w="480" w:type="pct"/>
            <w:tcBorders>
              <w:top w:val="single" w:sz="4" w:space="0" w:color="auto"/>
              <w:left w:val="single" w:sz="4" w:space="0" w:color="auto"/>
              <w:bottom w:val="single" w:sz="4" w:space="0" w:color="auto"/>
              <w:right w:val="single" w:sz="4" w:space="0" w:color="auto"/>
            </w:tcBorders>
            <w:vAlign w:val="center"/>
          </w:tcPr>
          <w:p w14:paraId="4916783B" w14:textId="1700F235" w:rsidR="006A2E69" w:rsidRPr="00C40579" w:rsidRDefault="006A2E69" w:rsidP="006A2E69">
            <w:pPr>
              <w:widowControl/>
              <w:autoSpaceDE/>
              <w:autoSpaceDN/>
              <w:adjustRightInd/>
              <w:jc w:val="center"/>
              <w:rPr>
                <w:rFonts w:eastAsia="Calibri"/>
                <w:color w:val="000000"/>
                <w:sz w:val="24"/>
                <w:szCs w:val="24"/>
                <w:lang w:val="en-US"/>
              </w:rPr>
            </w:pPr>
            <w:r w:rsidRPr="00C40579">
              <w:rPr>
                <w:color w:val="000000"/>
                <w:sz w:val="24"/>
                <w:szCs w:val="24"/>
              </w:rPr>
              <w:t>20</w:t>
            </w:r>
          </w:p>
        </w:tc>
        <w:tc>
          <w:tcPr>
            <w:tcW w:w="394" w:type="pct"/>
            <w:tcBorders>
              <w:top w:val="single" w:sz="4" w:space="0" w:color="auto"/>
              <w:left w:val="single" w:sz="4" w:space="0" w:color="auto"/>
              <w:bottom w:val="single" w:sz="4" w:space="0" w:color="auto"/>
              <w:right w:val="single" w:sz="4" w:space="0" w:color="auto"/>
            </w:tcBorders>
            <w:vAlign w:val="center"/>
          </w:tcPr>
          <w:p w14:paraId="7E0F5C9A" w14:textId="533D2409"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2E6072BD" w14:textId="659A4C41"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2</w:t>
            </w:r>
          </w:p>
        </w:tc>
        <w:tc>
          <w:tcPr>
            <w:tcW w:w="793" w:type="pct"/>
            <w:tcBorders>
              <w:top w:val="single" w:sz="4" w:space="0" w:color="auto"/>
              <w:left w:val="single" w:sz="4" w:space="0" w:color="auto"/>
              <w:bottom w:val="single" w:sz="4" w:space="0" w:color="auto"/>
              <w:right w:val="single" w:sz="4" w:space="0" w:color="auto"/>
            </w:tcBorders>
            <w:vAlign w:val="center"/>
          </w:tcPr>
          <w:p w14:paraId="451E7AA0" w14:textId="35D882F2"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4</w:t>
            </w:r>
          </w:p>
        </w:tc>
        <w:tc>
          <w:tcPr>
            <w:tcW w:w="540" w:type="pct"/>
            <w:tcBorders>
              <w:top w:val="single" w:sz="4" w:space="0" w:color="auto"/>
              <w:left w:val="single" w:sz="4" w:space="0" w:color="auto"/>
              <w:bottom w:val="single" w:sz="4" w:space="0" w:color="auto"/>
              <w:right w:val="single" w:sz="4" w:space="0" w:color="auto"/>
            </w:tcBorders>
            <w:vAlign w:val="center"/>
          </w:tcPr>
          <w:p w14:paraId="3D532E48" w14:textId="60E5F433"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14</w:t>
            </w:r>
          </w:p>
        </w:tc>
        <w:tc>
          <w:tcPr>
            <w:tcW w:w="1013" w:type="pct"/>
            <w:vMerge/>
            <w:tcBorders>
              <w:left w:val="single" w:sz="4" w:space="0" w:color="auto"/>
              <w:right w:val="single" w:sz="4" w:space="0" w:color="auto"/>
            </w:tcBorders>
            <w:vAlign w:val="center"/>
          </w:tcPr>
          <w:p w14:paraId="3B23580C" w14:textId="77777777" w:rsidR="006A2E69" w:rsidRPr="00985A95" w:rsidRDefault="006A2E69" w:rsidP="006A2E69">
            <w:pPr>
              <w:widowControl/>
              <w:suppressAutoHyphens/>
              <w:autoSpaceDE/>
              <w:autoSpaceDN/>
              <w:adjustRightInd/>
              <w:rPr>
                <w:rFonts w:eastAsia="Calibri" w:cs="Calibri"/>
                <w:color w:val="000000"/>
                <w:sz w:val="24"/>
                <w:szCs w:val="24"/>
              </w:rPr>
            </w:pPr>
          </w:p>
        </w:tc>
      </w:tr>
      <w:tr w:rsidR="006A2E69" w:rsidRPr="00985A95" w14:paraId="5D62BC5D" w14:textId="77777777" w:rsidTr="006A2E69">
        <w:trPr>
          <w:trHeight w:val="416"/>
        </w:trPr>
        <w:tc>
          <w:tcPr>
            <w:tcW w:w="243" w:type="pct"/>
            <w:tcBorders>
              <w:top w:val="single" w:sz="4" w:space="0" w:color="auto"/>
              <w:left w:val="single" w:sz="4" w:space="0" w:color="auto"/>
              <w:bottom w:val="single" w:sz="4" w:space="0" w:color="auto"/>
              <w:right w:val="single" w:sz="4" w:space="0" w:color="auto"/>
            </w:tcBorders>
            <w:vAlign w:val="center"/>
          </w:tcPr>
          <w:p w14:paraId="673F9389" w14:textId="77777777" w:rsidR="006A2E69" w:rsidRPr="00835BFB" w:rsidRDefault="006A2E69" w:rsidP="006A2E69">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D0BE1CA" w14:textId="62E64EE4" w:rsidR="006A2E69" w:rsidRPr="005F6414" w:rsidRDefault="006A2E69" w:rsidP="006A2E69">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Обработка потоковых данных</w:t>
            </w:r>
          </w:p>
        </w:tc>
        <w:tc>
          <w:tcPr>
            <w:tcW w:w="480" w:type="pct"/>
            <w:tcBorders>
              <w:top w:val="single" w:sz="4" w:space="0" w:color="auto"/>
              <w:left w:val="single" w:sz="4" w:space="0" w:color="auto"/>
              <w:bottom w:val="single" w:sz="4" w:space="0" w:color="auto"/>
              <w:right w:val="single" w:sz="4" w:space="0" w:color="auto"/>
            </w:tcBorders>
            <w:vAlign w:val="center"/>
          </w:tcPr>
          <w:p w14:paraId="1BE1AEE5" w14:textId="66524F62" w:rsidR="006A2E69" w:rsidRPr="00C40579" w:rsidRDefault="006A2E69" w:rsidP="006A2E69">
            <w:pPr>
              <w:widowControl/>
              <w:autoSpaceDE/>
              <w:autoSpaceDN/>
              <w:adjustRightInd/>
              <w:jc w:val="center"/>
              <w:rPr>
                <w:rFonts w:eastAsia="Calibri"/>
                <w:color w:val="000000"/>
                <w:sz w:val="24"/>
                <w:szCs w:val="24"/>
                <w:lang w:val="en-US"/>
              </w:rPr>
            </w:pPr>
            <w:r w:rsidRPr="00C40579">
              <w:rPr>
                <w:color w:val="000000"/>
                <w:sz w:val="24"/>
                <w:szCs w:val="24"/>
              </w:rPr>
              <w:t>20</w:t>
            </w:r>
          </w:p>
        </w:tc>
        <w:tc>
          <w:tcPr>
            <w:tcW w:w="394" w:type="pct"/>
            <w:tcBorders>
              <w:top w:val="single" w:sz="4" w:space="0" w:color="auto"/>
              <w:left w:val="single" w:sz="4" w:space="0" w:color="auto"/>
              <w:bottom w:val="single" w:sz="4" w:space="0" w:color="auto"/>
              <w:right w:val="single" w:sz="4" w:space="0" w:color="auto"/>
            </w:tcBorders>
            <w:vAlign w:val="center"/>
          </w:tcPr>
          <w:p w14:paraId="3BFF369F" w14:textId="16F18685"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48DF4AC7" w14:textId="1A8A7B49"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2</w:t>
            </w:r>
          </w:p>
        </w:tc>
        <w:tc>
          <w:tcPr>
            <w:tcW w:w="793" w:type="pct"/>
            <w:tcBorders>
              <w:top w:val="single" w:sz="4" w:space="0" w:color="auto"/>
              <w:left w:val="single" w:sz="4" w:space="0" w:color="auto"/>
              <w:bottom w:val="single" w:sz="4" w:space="0" w:color="auto"/>
              <w:right w:val="single" w:sz="4" w:space="0" w:color="auto"/>
            </w:tcBorders>
            <w:vAlign w:val="center"/>
          </w:tcPr>
          <w:p w14:paraId="3944860A" w14:textId="4D961188"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4</w:t>
            </w:r>
          </w:p>
        </w:tc>
        <w:tc>
          <w:tcPr>
            <w:tcW w:w="540" w:type="pct"/>
            <w:tcBorders>
              <w:top w:val="single" w:sz="4" w:space="0" w:color="auto"/>
              <w:left w:val="single" w:sz="4" w:space="0" w:color="auto"/>
              <w:bottom w:val="single" w:sz="4" w:space="0" w:color="auto"/>
              <w:right w:val="single" w:sz="4" w:space="0" w:color="auto"/>
            </w:tcBorders>
            <w:vAlign w:val="center"/>
          </w:tcPr>
          <w:p w14:paraId="14D70DFE" w14:textId="4B44F3CC"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color w:val="000000"/>
                <w:sz w:val="24"/>
                <w:szCs w:val="24"/>
              </w:rPr>
              <w:t>14</w:t>
            </w:r>
          </w:p>
        </w:tc>
        <w:tc>
          <w:tcPr>
            <w:tcW w:w="1013" w:type="pct"/>
            <w:vMerge/>
            <w:tcBorders>
              <w:left w:val="single" w:sz="4" w:space="0" w:color="auto"/>
              <w:right w:val="single" w:sz="4" w:space="0" w:color="auto"/>
            </w:tcBorders>
            <w:vAlign w:val="center"/>
          </w:tcPr>
          <w:p w14:paraId="19409361" w14:textId="77777777" w:rsidR="006A2E69" w:rsidRPr="00985A95" w:rsidRDefault="006A2E69" w:rsidP="006A2E69">
            <w:pPr>
              <w:widowControl/>
              <w:suppressAutoHyphens/>
              <w:autoSpaceDE/>
              <w:autoSpaceDN/>
              <w:adjustRightInd/>
              <w:rPr>
                <w:rFonts w:eastAsia="Calibri" w:cs="Calibri"/>
                <w:color w:val="000000"/>
                <w:sz w:val="24"/>
                <w:szCs w:val="24"/>
              </w:rPr>
            </w:pPr>
          </w:p>
        </w:tc>
      </w:tr>
      <w:tr w:rsidR="006A2E69" w:rsidRPr="00985A95" w14:paraId="58522D57" w14:textId="77777777" w:rsidTr="006A2E69">
        <w:tc>
          <w:tcPr>
            <w:tcW w:w="243" w:type="pct"/>
            <w:tcBorders>
              <w:top w:val="single" w:sz="4" w:space="0" w:color="auto"/>
              <w:left w:val="single" w:sz="4" w:space="0" w:color="auto"/>
              <w:bottom w:val="single" w:sz="4" w:space="0" w:color="auto"/>
              <w:right w:val="single" w:sz="4" w:space="0" w:color="auto"/>
            </w:tcBorders>
            <w:vAlign w:val="center"/>
          </w:tcPr>
          <w:p w14:paraId="2D966D75" w14:textId="77777777" w:rsidR="006A2E69" w:rsidRPr="00985A95" w:rsidRDefault="006A2E69" w:rsidP="006A2E69">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EF1F3C6" w14:textId="77777777" w:rsidR="006A2E69" w:rsidRPr="007E1BCB" w:rsidRDefault="006A2E69" w:rsidP="006A2E69">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80" w:type="pct"/>
            <w:tcBorders>
              <w:top w:val="single" w:sz="4" w:space="0" w:color="auto"/>
              <w:left w:val="single" w:sz="4" w:space="0" w:color="auto"/>
              <w:bottom w:val="single" w:sz="4" w:space="0" w:color="auto"/>
              <w:right w:val="single" w:sz="4" w:space="0" w:color="auto"/>
            </w:tcBorders>
            <w:vAlign w:val="center"/>
          </w:tcPr>
          <w:p w14:paraId="2321DDB4" w14:textId="39DBA085" w:rsidR="006A2E69" w:rsidRPr="00C40579" w:rsidRDefault="006A2E69" w:rsidP="006A2E69">
            <w:pPr>
              <w:widowControl/>
              <w:suppressAutoHyphens/>
              <w:autoSpaceDE/>
              <w:autoSpaceDN/>
              <w:adjustRightInd/>
              <w:jc w:val="center"/>
              <w:rPr>
                <w:rFonts w:eastAsia="Calibri"/>
                <w:color w:val="000000"/>
                <w:sz w:val="24"/>
                <w:szCs w:val="24"/>
                <w:lang w:val="en-US"/>
              </w:rPr>
            </w:pPr>
            <w:r w:rsidRPr="00C40579">
              <w:rPr>
                <w:rFonts w:eastAsia="Calibri"/>
                <w:color w:val="000000"/>
                <w:sz w:val="24"/>
                <w:szCs w:val="24"/>
              </w:rPr>
              <w:t>108</w:t>
            </w:r>
          </w:p>
        </w:tc>
        <w:tc>
          <w:tcPr>
            <w:tcW w:w="394" w:type="pct"/>
            <w:tcBorders>
              <w:top w:val="single" w:sz="4" w:space="0" w:color="auto"/>
              <w:left w:val="single" w:sz="4" w:space="0" w:color="auto"/>
              <w:bottom w:val="single" w:sz="4" w:space="0" w:color="auto"/>
              <w:right w:val="single" w:sz="4" w:space="0" w:color="auto"/>
            </w:tcBorders>
            <w:vAlign w:val="center"/>
          </w:tcPr>
          <w:p w14:paraId="65431615" w14:textId="4339BADD" w:rsidR="006A2E69" w:rsidRPr="00C40579" w:rsidRDefault="006A2E69" w:rsidP="006A2E69">
            <w:pPr>
              <w:widowControl/>
              <w:suppressAutoHyphens/>
              <w:autoSpaceDE/>
              <w:autoSpaceDN/>
              <w:adjustRightInd/>
              <w:jc w:val="center"/>
              <w:rPr>
                <w:rFonts w:eastAsia="Calibri"/>
                <w:bCs/>
                <w:color w:val="000000"/>
                <w:sz w:val="24"/>
                <w:szCs w:val="24"/>
              </w:rPr>
            </w:pPr>
            <w:r w:rsidRPr="00C40579">
              <w:rPr>
                <w:rFonts w:eastAsia="Calibri"/>
                <w:color w:val="000000"/>
                <w:sz w:val="24"/>
                <w:szCs w:val="24"/>
              </w:rPr>
              <w:t>30</w:t>
            </w:r>
          </w:p>
        </w:tc>
        <w:tc>
          <w:tcPr>
            <w:tcW w:w="388" w:type="pct"/>
            <w:tcBorders>
              <w:top w:val="single" w:sz="4" w:space="0" w:color="auto"/>
              <w:left w:val="single" w:sz="4" w:space="0" w:color="auto"/>
              <w:bottom w:val="single" w:sz="4" w:space="0" w:color="auto"/>
              <w:right w:val="single" w:sz="4" w:space="0" w:color="auto"/>
            </w:tcBorders>
            <w:vAlign w:val="center"/>
          </w:tcPr>
          <w:p w14:paraId="59B31FB5" w14:textId="78F20E09" w:rsidR="006A2E69" w:rsidRPr="00C40579" w:rsidRDefault="006A2E69" w:rsidP="006A2E69">
            <w:pPr>
              <w:widowControl/>
              <w:suppressAutoHyphens/>
              <w:autoSpaceDE/>
              <w:autoSpaceDN/>
              <w:adjustRightInd/>
              <w:jc w:val="center"/>
              <w:rPr>
                <w:rFonts w:eastAsia="Calibri"/>
                <w:color w:val="000000"/>
                <w:sz w:val="24"/>
                <w:szCs w:val="24"/>
              </w:rPr>
            </w:pPr>
            <w:r w:rsidRPr="00C40579">
              <w:rPr>
                <w:rFonts w:eastAsia="Calibri"/>
                <w:color w:val="000000"/>
                <w:sz w:val="24"/>
                <w:szCs w:val="24"/>
              </w:rPr>
              <w:t>10</w:t>
            </w:r>
          </w:p>
        </w:tc>
        <w:tc>
          <w:tcPr>
            <w:tcW w:w="793" w:type="pct"/>
            <w:tcBorders>
              <w:top w:val="single" w:sz="4" w:space="0" w:color="auto"/>
              <w:left w:val="single" w:sz="4" w:space="0" w:color="auto"/>
              <w:bottom w:val="single" w:sz="4" w:space="0" w:color="auto"/>
              <w:right w:val="single" w:sz="4" w:space="0" w:color="auto"/>
            </w:tcBorders>
            <w:vAlign w:val="center"/>
          </w:tcPr>
          <w:p w14:paraId="38BA3020" w14:textId="2E473730" w:rsidR="006A2E69" w:rsidRPr="00C40579" w:rsidRDefault="006A2E69" w:rsidP="006A2E69">
            <w:pPr>
              <w:widowControl/>
              <w:suppressAutoHyphens/>
              <w:autoSpaceDE/>
              <w:autoSpaceDN/>
              <w:adjustRightInd/>
              <w:spacing w:after="60"/>
              <w:jc w:val="center"/>
              <w:rPr>
                <w:rFonts w:eastAsia="Calibri"/>
                <w:color w:val="000000"/>
                <w:sz w:val="24"/>
                <w:szCs w:val="24"/>
              </w:rPr>
            </w:pPr>
            <w:r w:rsidRPr="00C40579">
              <w:rPr>
                <w:rFonts w:eastAsia="Calibri"/>
                <w:color w:val="000000"/>
                <w:sz w:val="24"/>
                <w:szCs w:val="24"/>
              </w:rPr>
              <w:t>20</w:t>
            </w:r>
          </w:p>
        </w:tc>
        <w:tc>
          <w:tcPr>
            <w:tcW w:w="540" w:type="pct"/>
            <w:tcBorders>
              <w:top w:val="single" w:sz="4" w:space="0" w:color="auto"/>
              <w:left w:val="single" w:sz="4" w:space="0" w:color="auto"/>
              <w:bottom w:val="single" w:sz="4" w:space="0" w:color="auto"/>
              <w:right w:val="single" w:sz="4" w:space="0" w:color="auto"/>
            </w:tcBorders>
            <w:vAlign w:val="center"/>
          </w:tcPr>
          <w:p w14:paraId="59D51B9B" w14:textId="5964D30E" w:rsidR="006A2E69" w:rsidRPr="00C40579" w:rsidRDefault="006A2E69" w:rsidP="006A2E69">
            <w:pPr>
              <w:widowControl/>
              <w:suppressAutoHyphens/>
              <w:autoSpaceDE/>
              <w:autoSpaceDN/>
              <w:adjustRightInd/>
              <w:jc w:val="center"/>
              <w:rPr>
                <w:rFonts w:eastAsia="Calibri"/>
                <w:color w:val="000000"/>
                <w:sz w:val="24"/>
                <w:szCs w:val="24"/>
              </w:rPr>
            </w:pPr>
            <w:r w:rsidRPr="00C40579">
              <w:rPr>
                <w:rFonts w:eastAsia="Calibri"/>
                <w:color w:val="000000"/>
                <w:sz w:val="24"/>
                <w:szCs w:val="24"/>
              </w:rPr>
              <w:t>78</w:t>
            </w:r>
          </w:p>
        </w:tc>
        <w:tc>
          <w:tcPr>
            <w:tcW w:w="1013" w:type="pct"/>
            <w:tcBorders>
              <w:left w:val="single" w:sz="4" w:space="0" w:color="auto"/>
              <w:bottom w:val="single" w:sz="4" w:space="0" w:color="auto"/>
              <w:right w:val="single" w:sz="4" w:space="0" w:color="auto"/>
            </w:tcBorders>
            <w:vAlign w:val="center"/>
          </w:tcPr>
          <w:p w14:paraId="5F90FD4C" w14:textId="249C885F" w:rsidR="00C40579" w:rsidRPr="00C40579" w:rsidRDefault="006A2E69" w:rsidP="00730D19">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Согласно учебному плану: </w:t>
            </w:r>
            <w:r w:rsidR="00C40579" w:rsidRPr="00730D19">
              <w:rPr>
                <w:rFonts w:eastAsia="Calibri" w:cs="Calibri"/>
                <w:color w:val="000000" w:themeColor="text1"/>
                <w:sz w:val="24"/>
                <w:szCs w:val="24"/>
              </w:rPr>
              <w:t>домашнее творческое задание</w:t>
            </w:r>
          </w:p>
        </w:tc>
      </w:tr>
      <w:tr w:rsidR="000F6A91" w:rsidRPr="00985A95" w14:paraId="2A135339" w14:textId="77777777" w:rsidTr="006A2E69">
        <w:tc>
          <w:tcPr>
            <w:tcW w:w="243"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121A58" w:rsidRDefault="000F6A91" w:rsidP="009678F1">
            <w:pPr>
              <w:widowControl/>
              <w:suppressAutoHyphens/>
              <w:autoSpaceDE/>
              <w:autoSpaceDN/>
              <w:adjustRightInd/>
              <w:rPr>
                <w:rFonts w:eastAsia="Calibri" w:cs="Calibri"/>
                <w:color w:val="000000"/>
                <w:sz w:val="24"/>
                <w:szCs w:val="24"/>
              </w:rPr>
            </w:pPr>
            <w:r w:rsidRPr="00121A58">
              <w:rPr>
                <w:rFonts w:eastAsia="Calibri" w:cs="Calibri"/>
                <w:color w:val="000000"/>
                <w:sz w:val="24"/>
                <w:szCs w:val="24"/>
              </w:rPr>
              <w:t>Итого в %</w:t>
            </w:r>
          </w:p>
        </w:tc>
        <w:tc>
          <w:tcPr>
            <w:tcW w:w="480"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121A58" w:rsidRDefault="000F6A91" w:rsidP="009678F1">
            <w:pPr>
              <w:widowControl/>
              <w:suppressAutoHyphens/>
              <w:autoSpaceDE/>
              <w:autoSpaceDN/>
              <w:adjustRightInd/>
              <w:jc w:val="center"/>
              <w:rPr>
                <w:rFonts w:eastAsia="Calibri" w:cs="Calibri"/>
                <w:color w:val="000000"/>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tcPr>
          <w:p w14:paraId="7A8B5D87" w14:textId="3140ED49" w:rsidR="000F6A91" w:rsidRPr="00C75F3B" w:rsidRDefault="001720CE" w:rsidP="009678F1">
            <w:pPr>
              <w:widowControl/>
              <w:suppressAutoHyphens/>
              <w:autoSpaceDE/>
              <w:autoSpaceDN/>
              <w:adjustRightInd/>
              <w:jc w:val="center"/>
              <w:rPr>
                <w:rFonts w:eastAsia="Calibri" w:cs="Calibri"/>
                <w:color w:val="000000"/>
                <w:sz w:val="24"/>
                <w:szCs w:val="24"/>
              </w:rPr>
            </w:pPr>
            <w:r w:rsidRPr="00C75F3B">
              <w:rPr>
                <w:rFonts w:eastAsia="Calibri" w:cs="Calibri"/>
                <w:color w:val="000000"/>
                <w:sz w:val="24"/>
                <w:szCs w:val="24"/>
              </w:rPr>
              <w:t>28</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0EA903A9" w:rsidR="00121A58" w:rsidRPr="00C75F3B" w:rsidRDefault="006A2E69"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7B12E608" w:rsidR="006A2E69" w:rsidRPr="00C75F3B" w:rsidRDefault="006A2E69" w:rsidP="006A2E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540" w:type="pct"/>
            <w:tcBorders>
              <w:top w:val="single" w:sz="4" w:space="0" w:color="auto"/>
              <w:left w:val="single" w:sz="4" w:space="0" w:color="auto"/>
              <w:bottom w:val="single" w:sz="4" w:space="0" w:color="auto"/>
              <w:right w:val="single" w:sz="4" w:space="0" w:color="auto"/>
            </w:tcBorders>
            <w:vAlign w:val="center"/>
          </w:tcPr>
          <w:p w14:paraId="033AF67A" w14:textId="118C13B3" w:rsidR="000F6A91" w:rsidRPr="00C75F3B" w:rsidRDefault="001720CE" w:rsidP="009678F1">
            <w:pPr>
              <w:widowControl/>
              <w:suppressAutoHyphens/>
              <w:autoSpaceDE/>
              <w:autoSpaceDN/>
              <w:adjustRightInd/>
              <w:jc w:val="center"/>
              <w:rPr>
                <w:rFonts w:eastAsia="Calibri" w:cs="Calibri"/>
                <w:color w:val="000000"/>
                <w:sz w:val="24"/>
                <w:szCs w:val="24"/>
              </w:rPr>
            </w:pPr>
            <w:r w:rsidRPr="00C75F3B">
              <w:rPr>
                <w:rFonts w:eastAsia="Calibri" w:cs="Calibri"/>
                <w:color w:val="000000"/>
                <w:sz w:val="24"/>
                <w:szCs w:val="24"/>
              </w:rPr>
              <w:t>72</w:t>
            </w:r>
          </w:p>
        </w:tc>
        <w:tc>
          <w:tcPr>
            <w:tcW w:w="1013"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Default="00985A95" w:rsidP="00985A95">
      <w:pPr>
        <w:widowControl/>
        <w:suppressAutoHyphens/>
        <w:autoSpaceDE/>
        <w:autoSpaceDN/>
        <w:adjustRightInd/>
        <w:spacing w:line="259" w:lineRule="auto"/>
        <w:ind w:right="-50"/>
        <w:rPr>
          <w:rFonts w:eastAsia="Calibri"/>
          <w:b/>
          <w:bCs/>
          <w:i/>
          <w:color w:val="000000"/>
          <w:sz w:val="28"/>
          <w:szCs w:val="28"/>
          <w:lang w:val="en-US"/>
        </w:rPr>
      </w:pPr>
    </w:p>
    <w:p w14:paraId="63A14693" w14:textId="2C150A47" w:rsidR="00C40579" w:rsidRPr="00C40579" w:rsidRDefault="00C40579" w:rsidP="00C40579">
      <w:pPr>
        <w:widowControl/>
        <w:suppressAutoHyphens/>
        <w:autoSpaceDE/>
        <w:autoSpaceDN/>
        <w:adjustRightInd/>
        <w:spacing w:line="259" w:lineRule="auto"/>
        <w:ind w:right="-50"/>
        <w:jc w:val="both"/>
        <w:rPr>
          <w:rFonts w:eastAsia="Calibri"/>
          <w:bCs/>
          <w:color w:val="000000"/>
          <w:sz w:val="24"/>
          <w:szCs w:val="28"/>
        </w:rPr>
      </w:pPr>
      <w:bookmarkStart w:id="11" w:name="_Toc114583798"/>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77371B5" w14:textId="77777777" w:rsidR="00883387" w:rsidRDefault="00883387" w:rsidP="00C40579">
      <w:pPr>
        <w:pStyle w:val="1"/>
        <w:jc w:val="left"/>
      </w:pPr>
    </w:p>
    <w:p w14:paraId="54FF57E8" w14:textId="28768FB2" w:rsidR="00985A95" w:rsidRPr="00C40579" w:rsidRDefault="004145E5" w:rsidP="00C40579">
      <w:pPr>
        <w:pStyle w:val="1"/>
        <w:jc w:val="left"/>
        <w:rPr>
          <w:color w:val="FF0000"/>
        </w:rPr>
      </w:pPr>
      <w:r w:rsidRPr="00BA337D">
        <w:t>5</w:t>
      </w:r>
      <w:r w:rsidR="00C40579">
        <w:t>.</w:t>
      </w:r>
      <w:r w:rsidR="00883387">
        <w:t>3</w:t>
      </w:r>
      <w:r w:rsidRPr="0083385D">
        <w:t>. Содержание семинаров, практических занятий</w:t>
      </w:r>
      <w:bookmarkEnd w:id="11"/>
      <w:r w:rsidR="002115D5">
        <w:t xml:space="preserve"> </w:t>
      </w:r>
    </w:p>
    <w:tbl>
      <w:tblPr>
        <w:tblStyle w:val="34"/>
        <w:tblW w:w="10312" w:type="dxa"/>
        <w:tblLook w:val="04A0" w:firstRow="1" w:lastRow="0" w:firstColumn="1" w:lastColumn="0" w:noHBand="0" w:noVBand="1"/>
      </w:tblPr>
      <w:tblGrid>
        <w:gridCol w:w="2122"/>
        <w:gridCol w:w="5641"/>
        <w:gridCol w:w="2549"/>
      </w:tblGrid>
      <w:tr w:rsidR="00157470" w:rsidRPr="00985A95" w14:paraId="0D2C24A3" w14:textId="77777777" w:rsidTr="004E4D4F">
        <w:tc>
          <w:tcPr>
            <w:tcW w:w="2122"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641" w:type="dxa"/>
          </w:tcPr>
          <w:p w14:paraId="34D5F3F4" w14:textId="368657B8" w:rsidR="00985A95" w:rsidRPr="001B6612" w:rsidRDefault="00985A95" w:rsidP="00C40579">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EE1AD0" w:rsidRPr="00985A95" w14:paraId="1CAD422F" w14:textId="77777777" w:rsidTr="004E4D4F">
        <w:tc>
          <w:tcPr>
            <w:tcW w:w="2122" w:type="dxa"/>
          </w:tcPr>
          <w:p w14:paraId="71864120" w14:textId="0A0E2C26" w:rsidR="00EE1AD0" w:rsidRPr="00121A58" w:rsidRDefault="00EE1AD0" w:rsidP="00E20057">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5641" w:type="dxa"/>
          </w:tcPr>
          <w:p w14:paraId="60AB4864" w14:textId="7AE347F8" w:rsidR="00EE1AD0" w:rsidRPr="00EE1AD0" w:rsidRDefault="00EE1AD0" w:rsidP="003860E7">
            <w:pPr>
              <w:widowControl/>
              <w:jc w:val="both"/>
              <w:rPr>
                <w:sz w:val="24"/>
                <w:szCs w:val="24"/>
              </w:rPr>
            </w:pPr>
            <w:r w:rsidRPr="00EE1AD0">
              <w:rPr>
                <w:sz w:val="24"/>
                <w:szCs w:val="24"/>
              </w:rPr>
              <w:t xml:space="preserve">Развертывание кластера. Прием данных для пакетной и интерактивной обработки: прием данных из облака или локальных данных. Работа с текстовыми файлами. Файлы JSON. Значения, разделенные запятыми, и значения, разделенные табуляцией. </w:t>
            </w:r>
            <w:proofErr w:type="spellStart"/>
            <w:r w:rsidRPr="00EE1AD0">
              <w:rPr>
                <w:sz w:val="24"/>
                <w:szCs w:val="24"/>
              </w:rPr>
              <w:t>SequenceFile</w:t>
            </w:r>
            <w:proofErr w:type="spellEnd"/>
            <w:r w:rsidRPr="00EE1AD0">
              <w:rPr>
                <w:sz w:val="24"/>
                <w:szCs w:val="24"/>
              </w:rPr>
              <w:t xml:space="preserve">. Объектные файлы. Форматы </w:t>
            </w:r>
            <w:proofErr w:type="spellStart"/>
            <w:r w:rsidRPr="00EE1AD0">
              <w:rPr>
                <w:sz w:val="24"/>
                <w:szCs w:val="24"/>
              </w:rPr>
              <w:t>Hadoop</w:t>
            </w:r>
            <w:proofErr w:type="spellEnd"/>
            <w:r w:rsidRPr="00EE1AD0">
              <w:rPr>
                <w:sz w:val="24"/>
                <w:szCs w:val="24"/>
              </w:rPr>
              <w:t xml:space="preserve"> для ввода и вывода. Сжатие файлов.</w:t>
            </w:r>
          </w:p>
          <w:p w14:paraId="2D7FB0C7" w14:textId="77777777" w:rsidR="00EE1AD0" w:rsidRPr="004E4D4F" w:rsidRDefault="00EE1AD0" w:rsidP="00EE1AD0">
            <w:pPr>
              <w:rPr>
                <w:b/>
                <w:i/>
                <w:sz w:val="24"/>
                <w:szCs w:val="24"/>
              </w:rPr>
            </w:pPr>
            <w:r w:rsidRPr="004E4D4F">
              <w:rPr>
                <w:b/>
                <w:i/>
                <w:sz w:val="24"/>
                <w:szCs w:val="24"/>
              </w:rPr>
              <w:t>Рекомендуемые источники:</w:t>
            </w:r>
          </w:p>
          <w:p w14:paraId="467D6681" w14:textId="26205381" w:rsidR="00EE1AD0" w:rsidRPr="00883387" w:rsidRDefault="00883387" w:rsidP="00883387">
            <w:pPr>
              <w:rPr>
                <w:i/>
                <w:sz w:val="24"/>
                <w:szCs w:val="24"/>
              </w:rPr>
            </w:pPr>
            <w:r>
              <w:rPr>
                <w:i/>
                <w:sz w:val="24"/>
                <w:szCs w:val="24"/>
              </w:rPr>
              <w:t>8.[1,2,</w:t>
            </w:r>
            <w:r w:rsidR="004F4940">
              <w:rPr>
                <w:i/>
                <w:sz w:val="24"/>
                <w:szCs w:val="24"/>
              </w:rPr>
              <w:t>4</w:t>
            </w:r>
            <w:r w:rsidR="00EE1AD0">
              <w:rPr>
                <w:i/>
                <w:sz w:val="24"/>
                <w:szCs w:val="24"/>
              </w:rPr>
              <w:t>,</w:t>
            </w:r>
            <w:r w:rsidR="004F4940">
              <w:rPr>
                <w:i/>
                <w:sz w:val="24"/>
                <w:szCs w:val="24"/>
              </w:rPr>
              <w:t>5</w:t>
            </w:r>
            <w:r w:rsidR="00EE1AD0" w:rsidRPr="00510088">
              <w:rPr>
                <w:i/>
                <w:sz w:val="24"/>
                <w:szCs w:val="24"/>
              </w:rPr>
              <w:t>], 9.[</w:t>
            </w:r>
            <w:r w:rsidR="00EE1AD0">
              <w:rPr>
                <w:i/>
                <w:sz w:val="24"/>
                <w:szCs w:val="24"/>
              </w:rPr>
              <w:t>2</w:t>
            </w:r>
            <w:r w:rsidR="004F4940">
              <w:rPr>
                <w:i/>
                <w:sz w:val="24"/>
                <w:szCs w:val="24"/>
              </w:rPr>
              <w:t>4</w:t>
            </w:r>
            <w:r w:rsidR="00EE1AD0" w:rsidRPr="00510088">
              <w:rPr>
                <w:i/>
                <w:sz w:val="24"/>
                <w:szCs w:val="24"/>
              </w:rPr>
              <w:t>]</w:t>
            </w:r>
            <w:r w:rsidR="00EE1AD0" w:rsidRPr="00EE1AD0">
              <w:rPr>
                <w:sz w:val="24"/>
                <w:szCs w:val="24"/>
              </w:rPr>
              <w:t xml:space="preserve"> </w:t>
            </w:r>
            <w:r w:rsidR="00EE1AD0">
              <w:rPr>
                <w:sz w:val="24"/>
                <w:szCs w:val="24"/>
              </w:rPr>
              <w:t xml:space="preserve">  </w:t>
            </w:r>
          </w:p>
        </w:tc>
        <w:tc>
          <w:tcPr>
            <w:tcW w:w="2549" w:type="dxa"/>
          </w:tcPr>
          <w:p w14:paraId="53D242B2" w14:textId="3AA6B28D" w:rsidR="00EE1AD0" w:rsidRPr="004E4D4F" w:rsidRDefault="00EE1AD0" w:rsidP="00704296">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-работа с текстом лекции;</w:t>
            </w:r>
          </w:p>
          <w:p w14:paraId="21043175" w14:textId="77777777" w:rsidR="00EE1AD0" w:rsidRPr="004E4D4F" w:rsidRDefault="00EE1AD0" w:rsidP="00704296">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-изучение рекомендованных к занятию литературных источников;</w:t>
            </w:r>
          </w:p>
          <w:p w14:paraId="0827972D" w14:textId="55236EAA" w:rsidR="00EE1AD0" w:rsidRPr="004E4D4F" w:rsidRDefault="00EE1AD0" w:rsidP="00704296">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-подготовка к семинарским и практическим занятиям;</w:t>
            </w:r>
          </w:p>
          <w:p w14:paraId="71DF4028" w14:textId="77777777" w:rsidR="00EE1AD0" w:rsidRPr="004E4D4F" w:rsidRDefault="00EE1AD0" w:rsidP="005066B5">
            <w:pPr>
              <w:widowControl/>
              <w:autoSpaceDE/>
              <w:autoSpaceDN/>
              <w:adjustRightInd/>
              <w:rPr>
                <w:color w:val="000000"/>
                <w:sz w:val="24"/>
                <w:szCs w:val="24"/>
                <w:lang w:eastAsia="en-US"/>
              </w:rPr>
            </w:pPr>
            <w:r w:rsidRPr="004E4D4F">
              <w:rPr>
                <w:rFonts w:eastAsia="Calibri"/>
                <w:bCs/>
                <w:color w:val="000000"/>
                <w:sz w:val="24"/>
                <w:szCs w:val="24"/>
                <w:lang w:eastAsia="en-US"/>
              </w:rPr>
              <w:t>- выполнение домашних заданий</w:t>
            </w:r>
          </w:p>
        </w:tc>
      </w:tr>
      <w:tr w:rsidR="00EE1AD0" w:rsidRPr="00985A95" w14:paraId="09FC8E20" w14:textId="77777777" w:rsidTr="004E4D4F">
        <w:tc>
          <w:tcPr>
            <w:tcW w:w="2122" w:type="dxa"/>
          </w:tcPr>
          <w:p w14:paraId="3DD0BE18" w14:textId="5D3283E0" w:rsidR="00EE1AD0" w:rsidRPr="00121A58" w:rsidRDefault="00EE1AD0" w:rsidP="00EC68D8">
            <w:pPr>
              <w:rPr>
                <w:sz w:val="24"/>
                <w:szCs w:val="24"/>
              </w:rPr>
            </w:pPr>
            <w:r w:rsidRPr="005F6414">
              <w:rPr>
                <w:rFonts w:eastAsia="Calibri" w:cs="Calibri"/>
                <w:color w:val="000000"/>
                <w:sz w:val="24"/>
                <w:szCs w:val="24"/>
              </w:rPr>
              <w:lastRenderedPageBreak/>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5641" w:type="dxa"/>
          </w:tcPr>
          <w:p w14:paraId="362FEADC" w14:textId="3F692C6C" w:rsidR="00EE1AD0" w:rsidRPr="00913F12" w:rsidRDefault="00EE1AD0" w:rsidP="00011CAF">
            <w:pPr>
              <w:jc w:val="both"/>
              <w:rPr>
                <w:sz w:val="24"/>
                <w:szCs w:val="24"/>
              </w:rPr>
            </w:pPr>
            <w:r w:rsidRPr="00EE1AD0">
              <w:rPr>
                <w:sz w:val="24"/>
                <w:szCs w:val="24"/>
              </w:rPr>
              <w:t xml:space="preserve">Загрузка </w:t>
            </w:r>
            <w:proofErr w:type="spellStart"/>
            <w:r w:rsidRPr="00EE1AD0">
              <w:rPr>
                <w:sz w:val="24"/>
                <w:szCs w:val="24"/>
              </w:rPr>
              <w:t>Spark</w:t>
            </w:r>
            <w:proofErr w:type="spellEnd"/>
            <w:r w:rsidRPr="00EE1AD0">
              <w:rPr>
                <w:sz w:val="24"/>
                <w:szCs w:val="24"/>
              </w:rPr>
              <w:t xml:space="preserve">. Инициализация </w:t>
            </w:r>
            <w:proofErr w:type="spellStart"/>
            <w:r w:rsidRPr="00EE1AD0">
              <w:rPr>
                <w:sz w:val="24"/>
                <w:szCs w:val="24"/>
              </w:rPr>
              <w:t>SparkContext</w:t>
            </w:r>
            <w:proofErr w:type="spellEnd"/>
            <w:r w:rsidRPr="00EE1AD0">
              <w:rPr>
                <w:sz w:val="24"/>
                <w:szCs w:val="24"/>
              </w:rPr>
              <w:t xml:space="preserve">. Прием данных в </w:t>
            </w:r>
            <w:proofErr w:type="spellStart"/>
            <w:r w:rsidRPr="00EE1AD0">
              <w:rPr>
                <w:sz w:val="24"/>
                <w:szCs w:val="24"/>
              </w:rPr>
              <w:t>Apache</w:t>
            </w:r>
            <w:proofErr w:type="spellEnd"/>
            <w:r w:rsidRPr="00EE1AD0">
              <w:rPr>
                <w:sz w:val="24"/>
                <w:szCs w:val="24"/>
              </w:rPr>
              <w:t xml:space="preserve"> </w:t>
            </w:r>
            <w:proofErr w:type="spellStart"/>
            <w:r w:rsidRPr="00EE1AD0">
              <w:rPr>
                <w:sz w:val="24"/>
                <w:szCs w:val="24"/>
              </w:rPr>
              <w:t>Spark</w:t>
            </w:r>
            <w:proofErr w:type="spellEnd"/>
            <w:r w:rsidRPr="00EE1AD0">
              <w:rPr>
                <w:sz w:val="24"/>
                <w:szCs w:val="24"/>
              </w:rPr>
              <w:t xml:space="preserve">. Программирование операций с RDD. Основы RDD. Создание RDD. Операции с RDD. Преобразования и действия. Отложенные вычисления. Передача функций в </w:t>
            </w:r>
            <w:proofErr w:type="spellStart"/>
            <w:r w:rsidRPr="00EE1AD0">
              <w:rPr>
                <w:sz w:val="24"/>
                <w:szCs w:val="24"/>
              </w:rPr>
              <w:t>Spark</w:t>
            </w:r>
            <w:proofErr w:type="spellEnd"/>
            <w:r w:rsidRPr="00EE1AD0">
              <w:rPr>
                <w:sz w:val="24"/>
                <w:szCs w:val="24"/>
              </w:rPr>
              <w:t>.</w:t>
            </w:r>
          </w:p>
          <w:p w14:paraId="221D60C5" w14:textId="77777777" w:rsidR="00913F12" w:rsidRPr="004E4D4F" w:rsidRDefault="00913F12" w:rsidP="00913F12">
            <w:pPr>
              <w:rPr>
                <w:b/>
                <w:i/>
                <w:sz w:val="24"/>
                <w:szCs w:val="24"/>
              </w:rPr>
            </w:pPr>
            <w:r w:rsidRPr="004E4D4F">
              <w:rPr>
                <w:b/>
                <w:i/>
                <w:sz w:val="24"/>
                <w:szCs w:val="24"/>
              </w:rPr>
              <w:t>Рекомендуемые источники:</w:t>
            </w:r>
          </w:p>
          <w:p w14:paraId="4983287D" w14:textId="4F11969F" w:rsidR="00EE1AD0" w:rsidRPr="00883387" w:rsidRDefault="00913F12" w:rsidP="00883387">
            <w:pPr>
              <w:rPr>
                <w:i/>
                <w:sz w:val="24"/>
                <w:szCs w:val="24"/>
              </w:rPr>
            </w:pPr>
            <w:r>
              <w:rPr>
                <w:i/>
                <w:sz w:val="24"/>
                <w:szCs w:val="24"/>
              </w:rPr>
              <w:t>8.[</w:t>
            </w:r>
            <w:r w:rsidRPr="00510088">
              <w:rPr>
                <w:i/>
                <w:sz w:val="24"/>
                <w:szCs w:val="24"/>
              </w:rPr>
              <w:t>2</w:t>
            </w:r>
            <w:r>
              <w:rPr>
                <w:i/>
                <w:sz w:val="24"/>
                <w:szCs w:val="24"/>
              </w:rPr>
              <w:t>,</w:t>
            </w:r>
            <w:r w:rsidR="004F4940">
              <w:rPr>
                <w:i/>
                <w:sz w:val="24"/>
                <w:szCs w:val="24"/>
              </w:rPr>
              <w:t>3</w:t>
            </w:r>
            <w:r w:rsidR="00883387">
              <w:rPr>
                <w:i/>
                <w:sz w:val="24"/>
                <w:szCs w:val="24"/>
              </w:rPr>
              <w:t>,5</w:t>
            </w:r>
            <w:r w:rsidRPr="00510088">
              <w:rPr>
                <w:i/>
                <w:sz w:val="24"/>
                <w:szCs w:val="24"/>
              </w:rPr>
              <w:t>], 9.[</w:t>
            </w:r>
            <w:r>
              <w:rPr>
                <w:i/>
                <w:sz w:val="24"/>
                <w:szCs w:val="24"/>
              </w:rPr>
              <w:t>2</w:t>
            </w:r>
            <w:r w:rsidR="004F4940">
              <w:rPr>
                <w:i/>
                <w:sz w:val="24"/>
                <w:szCs w:val="24"/>
              </w:rPr>
              <w:t>4</w:t>
            </w:r>
            <w:r w:rsidRPr="00510088">
              <w:rPr>
                <w:i/>
                <w:sz w:val="24"/>
                <w:szCs w:val="24"/>
              </w:rPr>
              <w:t>]</w:t>
            </w:r>
            <w:r w:rsidRPr="00EE1AD0">
              <w:rPr>
                <w:sz w:val="24"/>
                <w:szCs w:val="24"/>
              </w:rPr>
              <w:t xml:space="preserve"> </w:t>
            </w:r>
            <w:r>
              <w:rPr>
                <w:sz w:val="24"/>
                <w:szCs w:val="24"/>
              </w:rPr>
              <w:t xml:space="preserve">  </w:t>
            </w:r>
          </w:p>
        </w:tc>
        <w:tc>
          <w:tcPr>
            <w:tcW w:w="2549" w:type="dxa"/>
          </w:tcPr>
          <w:p w14:paraId="47B52D5C" w14:textId="77777777" w:rsidR="00EE1AD0" w:rsidRPr="004E4D4F" w:rsidRDefault="00EE1AD0" w:rsidP="00704296">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-работа с текстом лекции, разбор вопросов по теме занятия;</w:t>
            </w:r>
          </w:p>
          <w:p w14:paraId="0983B29F" w14:textId="77777777" w:rsidR="00EE1AD0" w:rsidRPr="004E4D4F" w:rsidRDefault="00EE1AD0" w:rsidP="00704296">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-изучение рекомендованных к занятию литературных источников;</w:t>
            </w:r>
          </w:p>
          <w:p w14:paraId="630AD048" w14:textId="77777777" w:rsidR="00EE1AD0" w:rsidRPr="004E4D4F" w:rsidRDefault="00EE1AD0" w:rsidP="00704296">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-подготовка к семинарским и практическим занятиям;</w:t>
            </w:r>
          </w:p>
          <w:p w14:paraId="64F444B4" w14:textId="77777777" w:rsidR="00EE1AD0" w:rsidRPr="004E4D4F" w:rsidRDefault="00EE1AD0" w:rsidP="005066B5">
            <w:pPr>
              <w:widowControl/>
              <w:autoSpaceDE/>
              <w:autoSpaceDN/>
              <w:adjustRightInd/>
              <w:rPr>
                <w:strike/>
                <w:color w:val="000000"/>
                <w:sz w:val="24"/>
                <w:szCs w:val="24"/>
                <w:lang w:eastAsia="en-US"/>
              </w:rPr>
            </w:pPr>
            <w:r w:rsidRPr="004E4D4F">
              <w:rPr>
                <w:rFonts w:eastAsia="Calibri"/>
                <w:bCs/>
                <w:color w:val="000000"/>
                <w:sz w:val="24"/>
                <w:szCs w:val="24"/>
                <w:lang w:eastAsia="en-US"/>
              </w:rPr>
              <w:t>-выполнение домашних заданий</w:t>
            </w:r>
          </w:p>
        </w:tc>
      </w:tr>
      <w:tr w:rsidR="00EE1AD0" w:rsidRPr="00985A95" w14:paraId="493F25AC" w14:textId="77777777" w:rsidTr="004E4D4F">
        <w:tc>
          <w:tcPr>
            <w:tcW w:w="2122" w:type="dxa"/>
          </w:tcPr>
          <w:p w14:paraId="0DA39894" w14:textId="75FA18B1" w:rsidR="00EE1AD0" w:rsidRPr="00121A58" w:rsidRDefault="00EE1AD0" w:rsidP="00EC68D8">
            <w:pPr>
              <w:rPr>
                <w:sz w:val="24"/>
                <w:szCs w:val="24"/>
              </w:rPr>
            </w:pPr>
            <w:proofErr w:type="spellStart"/>
            <w:r w:rsidRPr="005F6414">
              <w:rPr>
                <w:rFonts w:eastAsia="Calibri" w:cs="Calibri"/>
                <w:color w:val="000000"/>
                <w:sz w:val="24"/>
                <w:szCs w:val="24"/>
              </w:rPr>
              <w:t>SparkSQL</w:t>
            </w:r>
            <w:proofErr w:type="spellEnd"/>
          </w:p>
        </w:tc>
        <w:tc>
          <w:tcPr>
            <w:tcW w:w="5641" w:type="dxa"/>
          </w:tcPr>
          <w:p w14:paraId="5F56C77D" w14:textId="77777777" w:rsidR="00EE1AD0" w:rsidRPr="00EB78C8" w:rsidRDefault="00EE1AD0" w:rsidP="00EE1AD0">
            <w:pPr>
              <w:jc w:val="both"/>
              <w:rPr>
                <w:sz w:val="24"/>
                <w:szCs w:val="24"/>
              </w:rPr>
            </w:pPr>
            <w:r w:rsidRPr="00EE1AD0">
              <w:rPr>
                <w:sz w:val="24"/>
                <w:szCs w:val="24"/>
              </w:rPr>
              <w:t xml:space="preserve">Работа с парами ключ/значение в </w:t>
            </w:r>
            <w:proofErr w:type="spellStart"/>
            <w:r w:rsidRPr="00EE1AD0">
              <w:rPr>
                <w:sz w:val="24"/>
                <w:szCs w:val="24"/>
              </w:rPr>
              <w:t>Spark</w:t>
            </w:r>
            <w:proofErr w:type="spellEnd"/>
            <w:r w:rsidRPr="00EE1AD0">
              <w:rPr>
                <w:sz w:val="24"/>
                <w:szCs w:val="24"/>
              </w:rPr>
              <w:t xml:space="preserve">. Агрегирование, группировка, соединение, группировка. Аккумуляторы. Широковещательные переменные. Настройка </w:t>
            </w:r>
            <w:proofErr w:type="spellStart"/>
            <w:r w:rsidRPr="00EE1AD0">
              <w:rPr>
                <w:sz w:val="24"/>
                <w:szCs w:val="24"/>
              </w:rPr>
              <w:t>Spark</w:t>
            </w:r>
            <w:proofErr w:type="spellEnd"/>
            <w:r w:rsidRPr="00EE1AD0">
              <w:rPr>
                <w:sz w:val="24"/>
                <w:szCs w:val="24"/>
              </w:rPr>
              <w:t xml:space="preserve"> с помощью </w:t>
            </w:r>
            <w:proofErr w:type="spellStart"/>
            <w:r w:rsidRPr="00EE1AD0">
              <w:rPr>
                <w:sz w:val="24"/>
                <w:szCs w:val="24"/>
              </w:rPr>
              <w:t>SparkConf</w:t>
            </w:r>
            <w:proofErr w:type="spellEnd"/>
            <w:r w:rsidRPr="00EE1AD0">
              <w:rPr>
                <w:sz w:val="24"/>
                <w:szCs w:val="24"/>
              </w:rPr>
              <w:t xml:space="preserve">. Использование </w:t>
            </w:r>
            <w:proofErr w:type="spellStart"/>
            <w:r w:rsidRPr="00EE1AD0">
              <w:rPr>
                <w:sz w:val="24"/>
                <w:szCs w:val="24"/>
              </w:rPr>
              <w:t>SparkSQL</w:t>
            </w:r>
            <w:proofErr w:type="spellEnd"/>
            <w:r w:rsidRPr="00EE1AD0">
              <w:rPr>
                <w:sz w:val="24"/>
                <w:szCs w:val="24"/>
              </w:rPr>
              <w:t xml:space="preserve"> в приложениях. Инициализация </w:t>
            </w:r>
            <w:proofErr w:type="spellStart"/>
            <w:r w:rsidRPr="00EE1AD0">
              <w:rPr>
                <w:sz w:val="24"/>
                <w:szCs w:val="24"/>
              </w:rPr>
              <w:t>SparkSQL</w:t>
            </w:r>
            <w:proofErr w:type="spellEnd"/>
            <w:r w:rsidRPr="00EE1AD0">
              <w:rPr>
                <w:sz w:val="24"/>
                <w:szCs w:val="24"/>
              </w:rPr>
              <w:t xml:space="preserve">. Набор данных </w:t>
            </w:r>
            <w:proofErr w:type="spellStart"/>
            <w:r w:rsidRPr="00EE1AD0">
              <w:rPr>
                <w:sz w:val="24"/>
                <w:szCs w:val="24"/>
              </w:rPr>
              <w:t>SchemaRDD</w:t>
            </w:r>
            <w:proofErr w:type="spellEnd"/>
            <w:r w:rsidRPr="00EE1AD0">
              <w:rPr>
                <w:sz w:val="24"/>
                <w:szCs w:val="24"/>
              </w:rPr>
              <w:t xml:space="preserve">. Кэширование. Загрузка и сохранение данных. </w:t>
            </w:r>
          </w:p>
          <w:p w14:paraId="1F2FE113" w14:textId="77777777" w:rsidR="00913F12" w:rsidRPr="004E4D4F" w:rsidRDefault="00913F12" w:rsidP="00913F12">
            <w:pPr>
              <w:rPr>
                <w:b/>
                <w:i/>
                <w:sz w:val="24"/>
                <w:szCs w:val="24"/>
              </w:rPr>
            </w:pPr>
            <w:r w:rsidRPr="004E4D4F">
              <w:rPr>
                <w:b/>
                <w:i/>
                <w:sz w:val="24"/>
                <w:szCs w:val="24"/>
              </w:rPr>
              <w:t>Рекомендуемые источники:</w:t>
            </w:r>
          </w:p>
          <w:p w14:paraId="5821278D" w14:textId="07790136" w:rsidR="00913F12" w:rsidRPr="00883387" w:rsidRDefault="00913F12" w:rsidP="00883387">
            <w:pPr>
              <w:rPr>
                <w:i/>
                <w:sz w:val="24"/>
                <w:szCs w:val="24"/>
              </w:rPr>
            </w:pPr>
            <w:r w:rsidRPr="00510088">
              <w:rPr>
                <w:i/>
                <w:sz w:val="24"/>
                <w:szCs w:val="24"/>
              </w:rPr>
              <w:t>8.[1,2</w:t>
            </w:r>
            <w:r>
              <w:rPr>
                <w:i/>
                <w:sz w:val="24"/>
                <w:szCs w:val="24"/>
              </w:rPr>
              <w:t>,</w:t>
            </w:r>
            <w:r w:rsidR="004F4940">
              <w:rPr>
                <w:i/>
                <w:sz w:val="24"/>
                <w:szCs w:val="24"/>
              </w:rPr>
              <w:t>3</w:t>
            </w:r>
            <w:r w:rsidR="00883387">
              <w:rPr>
                <w:i/>
                <w:sz w:val="24"/>
                <w:szCs w:val="24"/>
              </w:rPr>
              <w:t>,</w:t>
            </w:r>
            <w:r w:rsidR="004F4940">
              <w:rPr>
                <w:i/>
                <w:sz w:val="24"/>
                <w:szCs w:val="24"/>
              </w:rPr>
              <w:t>4</w:t>
            </w:r>
            <w:r>
              <w:rPr>
                <w:i/>
                <w:sz w:val="24"/>
                <w:szCs w:val="24"/>
              </w:rPr>
              <w:t>,</w:t>
            </w:r>
            <w:r w:rsidR="004F4940">
              <w:rPr>
                <w:i/>
                <w:sz w:val="24"/>
                <w:szCs w:val="24"/>
              </w:rPr>
              <w:t>5</w:t>
            </w:r>
            <w:r w:rsidRPr="00510088">
              <w:rPr>
                <w:i/>
                <w:sz w:val="24"/>
                <w:szCs w:val="24"/>
              </w:rPr>
              <w:t>], 9.[</w:t>
            </w:r>
            <w:r>
              <w:rPr>
                <w:i/>
                <w:sz w:val="24"/>
                <w:szCs w:val="24"/>
              </w:rPr>
              <w:t>2</w:t>
            </w:r>
            <w:r w:rsidR="004F4940">
              <w:rPr>
                <w:i/>
                <w:sz w:val="24"/>
                <w:szCs w:val="24"/>
              </w:rPr>
              <w:t>4</w:t>
            </w:r>
            <w:r w:rsidRPr="00510088">
              <w:rPr>
                <w:i/>
                <w:sz w:val="24"/>
                <w:szCs w:val="24"/>
              </w:rPr>
              <w:t>]</w:t>
            </w:r>
            <w:r w:rsidRPr="00EE1AD0">
              <w:rPr>
                <w:sz w:val="24"/>
                <w:szCs w:val="24"/>
              </w:rPr>
              <w:t xml:space="preserve"> </w:t>
            </w:r>
            <w:r>
              <w:rPr>
                <w:sz w:val="24"/>
                <w:szCs w:val="24"/>
              </w:rPr>
              <w:t xml:space="preserve">  </w:t>
            </w:r>
          </w:p>
        </w:tc>
        <w:tc>
          <w:tcPr>
            <w:tcW w:w="2549" w:type="dxa"/>
          </w:tcPr>
          <w:p w14:paraId="4A346AEC" w14:textId="77777777" w:rsidR="00913F12" w:rsidRPr="004E4D4F" w:rsidRDefault="00913F12" w:rsidP="00913F12">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-работа с текстом лекции, разбор вопросов по теме занятия;</w:t>
            </w:r>
          </w:p>
          <w:p w14:paraId="57F6ADCF" w14:textId="77777777" w:rsidR="00913F12" w:rsidRPr="004E4D4F" w:rsidRDefault="00913F12" w:rsidP="00913F12">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-изучение рекомендованных к занятию литературных источников;</w:t>
            </w:r>
          </w:p>
          <w:p w14:paraId="2D76C261" w14:textId="77777777" w:rsidR="00913F12" w:rsidRPr="004E4D4F" w:rsidRDefault="00913F12" w:rsidP="00913F12">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-подготовка к семинарским и практическим занятиям;</w:t>
            </w:r>
          </w:p>
          <w:p w14:paraId="0AF7387F" w14:textId="400BD775" w:rsidR="00EE1AD0" w:rsidRPr="004E4D4F" w:rsidRDefault="00913F12" w:rsidP="00913F12">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-выполнение домашних заданий</w:t>
            </w:r>
          </w:p>
        </w:tc>
      </w:tr>
      <w:tr w:rsidR="00C75F3B" w:rsidRPr="00985A95" w14:paraId="5993657C" w14:textId="77777777" w:rsidTr="004E4D4F">
        <w:tc>
          <w:tcPr>
            <w:tcW w:w="2122" w:type="dxa"/>
          </w:tcPr>
          <w:p w14:paraId="35AD676B" w14:textId="0B2B1B47" w:rsidR="00C75F3B" w:rsidRPr="005F6414" w:rsidRDefault="00C75F3B" w:rsidP="00C75F3B">
            <w:pPr>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MLlib</w:t>
            </w:r>
            <w:proofErr w:type="spellEnd"/>
          </w:p>
        </w:tc>
        <w:tc>
          <w:tcPr>
            <w:tcW w:w="5641" w:type="dxa"/>
          </w:tcPr>
          <w:p w14:paraId="070D6593" w14:textId="77777777" w:rsidR="00C75F3B" w:rsidRDefault="00C75F3B" w:rsidP="00C75F3B">
            <w:pPr>
              <w:jc w:val="both"/>
              <w:rPr>
                <w:sz w:val="24"/>
                <w:szCs w:val="24"/>
              </w:rPr>
            </w:pPr>
            <w:r w:rsidRPr="00C75F3B">
              <w:rPr>
                <w:sz w:val="24"/>
                <w:szCs w:val="24"/>
              </w:rPr>
              <w:t xml:space="preserve">Классификация с использованием </w:t>
            </w:r>
            <w:proofErr w:type="spellStart"/>
            <w:r w:rsidRPr="00C75F3B">
              <w:rPr>
                <w:sz w:val="24"/>
                <w:szCs w:val="24"/>
              </w:rPr>
              <w:t>Pyspark</w:t>
            </w:r>
            <w:proofErr w:type="spellEnd"/>
            <w:r w:rsidRPr="00C75F3B">
              <w:rPr>
                <w:sz w:val="24"/>
                <w:szCs w:val="24"/>
              </w:rPr>
              <w:t xml:space="preserve"> ML. </w:t>
            </w:r>
            <w:proofErr w:type="spellStart"/>
            <w:r w:rsidRPr="00C75F3B">
              <w:rPr>
                <w:sz w:val="24"/>
                <w:szCs w:val="24"/>
              </w:rPr>
              <w:t>ВекторАссемблер</w:t>
            </w:r>
            <w:proofErr w:type="spellEnd"/>
            <w:r w:rsidRPr="00C75F3B">
              <w:rPr>
                <w:sz w:val="24"/>
                <w:szCs w:val="24"/>
              </w:rPr>
              <w:t xml:space="preserve">, оценщики и преобразователи. </w:t>
            </w:r>
            <w:proofErr w:type="spellStart"/>
            <w:r w:rsidRPr="00C75F3B">
              <w:rPr>
                <w:sz w:val="24"/>
                <w:szCs w:val="24"/>
              </w:rPr>
              <w:t>RФормула</w:t>
            </w:r>
            <w:proofErr w:type="spellEnd"/>
            <w:r w:rsidRPr="00C75F3B">
              <w:rPr>
                <w:sz w:val="24"/>
                <w:szCs w:val="24"/>
              </w:rPr>
              <w:t xml:space="preserve">, </w:t>
            </w:r>
            <w:proofErr w:type="spellStart"/>
            <w:r w:rsidRPr="00C75F3B">
              <w:rPr>
                <w:sz w:val="24"/>
                <w:szCs w:val="24"/>
              </w:rPr>
              <w:t>импутация</w:t>
            </w:r>
            <w:proofErr w:type="spellEnd"/>
            <w:r w:rsidRPr="00C75F3B">
              <w:rPr>
                <w:sz w:val="24"/>
                <w:szCs w:val="24"/>
              </w:rPr>
              <w:t xml:space="preserve"> </w:t>
            </w:r>
            <w:proofErr w:type="spellStart"/>
            <w:r w:rsidRPr="00C75F3B">
              <w:rPr>
                <w:sz w:val="24"/>
                <w:szCs w:val="24"/>
              </w:rPr>
              <w:t>PySpark</w:t>
            </w:r>
            <w:proofErr w:type="spellEnd"/>
            <w:r w:rsidRPr="00C75F3B">
              <w:rPr>
                <w:sz w:val="24"/>
                <w:szCs w:val="24"/>
              </w:rPr>
              <w:t xml:space="preserve">. </w:t>
            </w:r>
            <w:proofErr w:type="spellStart"/>
            <w:r w:rsidRPr="00C75F3B">
              <w:rPr>
                <w:sz w:val="24"/>
                <w:szCs w:val="24"/>
              </w:rPr>
              <w:t>Кроссвалидатор</w:t>
            </w:r>
            <w:proofErr w:type="spellEnd"/>
            <w:r w:rsidRPr="00C75F3B">
              <w:rPr>
                <w:sz w:val="24"/>
                <w:szCs w:val="24"/>
              </w:rPr>
              <w:t xml:space="preserve"> </w:t>
            </w:r>
            <w:proofErr w:type="spellStart"/>
            <w:r w:rsidRPr="00C75F3B">
              <w:rPr>
                <w:sz w:val="24"/>
                <w:szCs w:val="24"/>
              </w:rPr>
              <w:t>PySpark</w:t>
            </w:r>
            <w:proofErr w:type="spellEnd"/>
            <w:r w:rsidRPr="00C75F3B">
              <w:rPr>
                <w:sz w:val="24"/>
                <w:szCs w:val="24"/>
              </w:rPr>
              <w:t xml:space="preserve">. Дерево решений </w:t>
            </w:r>
            <w:proofErr w:type="spellStart"/>
            <w:r w:rsidRPr="00C75F3B">
              <w:rPr>
                <w:sz w:val="24"/>
                <w:szCs w:val="24"/>
              </w:rPr>
              <w:t>PySpark</w:t>
            </w:r>
            <w:proofErr w:type="spellEnd"/>
            <w:r w:rsidRPr="00C75F3B">
              <w:rPr>
                <w:sz w:val="24"/>
                <w:szCs w:val="24"/>
              </w:rPr>
              <w:t xml:space="preserve">, случайный лес </w:t>
            </w:r>
            <w:proofErr w:type="spellStart"/>
            <w:r w:rsidRPr="00C75F3B">
              <w:rPr>
                <w:sz w:val="24"/>
                <w:szCs w:val="24"/>
              </w:rPr>
              <w:t>PySpark</w:t>
            </w:r>
            <w:proofErr w:type="spellEnd"/>
            <w:r w:rsidRPr="00C75F3B">
              <w:rPr>
                <w:sz w:val="24"/>
                <w:szCs w:val="24"/>
              </w:rPr>
              <w:t xml:space="preserve">. Оценщик </w:t>
            </w:r>
            <w:proofErr w:type="spellStart"/>
            <w:r w:rsidRPr="00C75F3B">
              <w:rPr>
                <w:sz w:val="24"/>
                <w:szCs w:val="24"/>
              </w:rPr>
              <w:t>PySpark</w:t>
            </w:r>
            <w:proofErr w:type="spellEnd"/>
            <w:r w:rsidRPr="00C75F3B">
              <w:rPr>
                <w:sz w:val="24"/>
                <w:szCs w:val="24"/>
              </w:rPr>
              <w:t xml:space="preserve">, </w:t>
            </w:r>
            <w:proofErr w:type="spellStart"/>
            <w:r w:rsidRPr="00C75F3B">
              <w:rPr>
                <w:sz w:val="24"/>
                <w:szCs w:val="24"/>
              </w:rPr>
              <w:t>гиперопт</w:t>
            </w:r>
            <w:proofErr w:type="spellEnd"/>
            <w:r w:rsidRPr="00C75F3B">
              <w:rPr>
                <w:sz w:val="24"/>
                <w:szCs w:val="24"/>
              </w:rPr>
              <w:t xml:space="preserve"> с </w:t>
            </w:r>
            <w:proofErr w:type="spellStart"/>
            <w:r w:rsidRPr="00C75F3B">
              <w:rPr>
                <w:sz w:val="24"/>
                <w:szCs w:val="24"/>
              </w:rPr>
              <w:t>Pyspark</w:t>
            </w:r>
            <w:proofErr w:type="spellEnd"/>
            <w:r w:rsidRPr="00C75F3B">
              <w:rPr>
                <w:sz w:val="24"/>
                <w:szCs w:val="24"/>
              </w:rPr>
              <w:t>.</w:t>
            </w:r>
          </w:p>
          <w:p w14:paraId="0FE0ED1F" w14:textId="77777777" w:rsidR="00C75F3B" w:rsidRPr="004E4D4F" w:rsidRDefault="00C75F3B" w:rsidP="00C75F3B">
            <w:pPr>
              <w:rPr>
                <w:b/>
                <w:i/>
                <w:sz w:val="24"/>
                <w:szCs w:val="24"/>
              </w:rPr>
            </w:pPr>
            <w:r w:rsidRPr="004E4D4F">
              <w:rPr>
                <w:b/>
                <w:i/>
                <w:sz w:val="24"/>
                <w:szCs w:val="24"/>
              </w:rPr>
              <w:t>Рекомендуемые источники:</w:t>
            </w:r>
          </w:p>
          <w:p w14:paraId="5865465E" w14:textId="5030F283" w:rsidR="00C75F3B" w:rsidRPr="00883387" w:rsidRDefault="00C75F3B" w:rsidP="00883387">
            <w:pPr>
              <w:rPr>
                <w:i/>
                <w:sz w:val="24"/>
                <w:szCs w:val="24"/>
              </w:rPr>
            </w:pPr>
            <w:r w:rsidRPr="00510088">
              <w:rPr>
                <w:i/>
                <w:sz w:val="24"/>
                <w:szCs w:val="24"/>
              </w:rPr>
              <w:t>8.[1,2</w:t>
            </w:r>
            <w:r>
              <w:rPr>
                <w:i/>
                <w:sz w:val="24"/>
                <w:szCs w:val="24"/>
              </w:rPr>
              <w:t>,3</w:t>
            </w:r>
            <w:r w:rsidR="00883387">
              <w:rPr>
                <w:i/>
                <w:sz w:val="24"/>
                <w:szCs w:val="24"/>
              </w:rPr>
              <w:t>,</w:t>
            </w:r>
            <w:r>
              <w:rPr>
                <w:i/>
                <w:sz w:val="24"/>
                <w:szCs w:val="24"/>
              </w:rPr>
              <w:t>4,5</w:t>
            </w:r>
            <w:r w:rsidRPr="00510088">
              <w:rPr>
                <w:i/>
                <w:sz w:val="24"/>
                <w:szCs w:val="24"/>
              </w:rPr>
              <w:t>], 9.[</w:t>
            </w:r>
            <w:r>
              <w:rPr>
                <w:i/>
                <w:sz w:val="24"/>
                <w:szCs w:val="24"/>
              </w:rPr>
              <w:t>24</w:t>
            </w:r>
            <w:r w:rsidRPr="00510088">
              <w:rPr>
                <w:i/>
                <w:sz w:val="24"/>
                <w:szCs w:val="24"/>
              </w:rPr>
              <w:t>]</w:t>
            </w:r>
            <w:r w:rsidRPr="00EE1AD0">
              <w:rPr>
                <w:sz w:val="24"/>
                <w:szCs w:val="24"/>
              </w:rPr>
              <w:t xml:space="preserve"> </w:t>
            </w:r>
            <w:r>
              <w:rPr>
                <w:sz w:val="24"/>
                <w:szCs w:val="24"/>
              </w:rPr>
              <w:t xml:space="preserve">  </w:t>
            </w:r>
          </w:p>
        </w:tc>
        <w:tc>
          <w:tcPr>
            <w:tcW w:w="2549" w:type="dxa"/>
          </w:tcPr>
          <w:p w14:paraId="170FB65B" w14:textId="77777777"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-работа с текстом лекции, разбор вопросов по теме занятия;</w:t>
            </w:r>
          </w:p>
          <w:p w14:paraId="50D37FB3" w14:textId="77777777"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-изучение рекомендованных к занятию литературных источников;</w:t>
            </w:r>
          </w:p>
          <w:p w14:paraId="5CD6CA2C" w14:textId="77777777"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-подготовка к семинарским и практическим занятиям;</w:t>
            </w:r>
          </w:p>
          <w:p w14:paraId="40495D77" w14:textId="3716D326"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-выполнение домашних заданий</w:t>
            </w:r>
          </w:p>
        </w:tc>
      </w:tr>
      <w:tr w:rsidR="00C75F3B" w:rsidRPr="00985A95" w14:paraId="1050760E" w14:textId="77777777" w:rsidTr="004E4D4F">
        <w:tc>
          <w:tcPr>
            <w:tcW w:w="2122" w:type="dxa"/>
          </w:tcPr>
          <w:p w14:paraId="1D8FCB0A" w14:textId="0FC23243" w:rsidR="00C75F3B" w:rsidRPr="005F6414" w:rsidRDefault="00C75F3B" w:rsidP="00C75F3B">
            <w:pPr>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GraphFrames</w:t>
            </w:r>
            <w:proofErr w:type="spellEnd"/>
          </w:p>
        </w:tc>
        <w:tc>
          <w:tcPr>
            <w:tcW w:w="5641" w:type="dxa"/>
          </w:tcPr>
          <w:p w14:paraId="765B870E" w14:textId="77777777" w:rsidR="00C75F3B" w:rsidRPr="00C75F3B" w:rsidRDefault="00C75F3B" w:rsidP="00C75F3B">
            <w:pPr>
              <w:jc w:val="both"/>
              <w:rPr>
                <w:sz w:val="24"/>
                <w:szCs w:val="24"/>
              </w:rPr>
            </w:pPr>
            <w:r w:rsidRPr="00C75F3B">
              <w:rPr>
                <w:sz w:val="24"/>
                <w:szCs w:val="24"/>
              </w:rPr>
              <w:t>Фрейм данных вершин и фрейм данных ребер. Постройте неориентированного графа</w:t>
            </w:r>
          </w:p>
          <w:p w14:paraId="30592557" w14:textId="77777777" w:rsidR="00C75F3B" w:rsidRPr="00C75F3B" w:rsidRDefault="00C75F3B" w:rsidP="00C75F3B">
            <w:pPr>
              <w:jc w:val="both"/>
              <w:rPr>
                <w:sz w:val="24"/>
                <w:szCs w:val="24"/>
              </w:rPr>
            </w:pPr>
            <w:r w:rsidRPr="00C75F3B">
              <w:rPr>
                <w:sz w:val="24"/>
                <w:szCs w:val="24"/>
              </w:rPr>
              <w:t>Построение сюжетно-ориентированного графа. Определение степени узлов графа.</w:t>
            </w:r>
          </w:p>
          <w:p w14:paraId="69B58DC6" w14:textId="77777777" w:rsidR="00C75F3B" w:rsidRDefault="00C75F3B" w:rsidP="00C75F3B">
            <w:pPr>
              <w:jc w:val="both"/>
              <w:rPr>
                <w:sz w:val="24"/>
                <w:szCs w:val="24"/>
              </w:rPr>
            </w:pPr>
            <w:r w:rsidRPr="00C75F3B">
              <w:rPr>
                <w:sz w:val="24"/>
                <w:szCs w:val="24"/>
              </w:rPr>
              <w:t xml:space="preserve">Поиск простых MOTIFS в </w:t>
            </w:r>
            <w:proofErr w:type="spellStart"/>
            <w:r w:rsidRPr="00C75F3B">
              <w:rPr>
                <w:sz w:val="24"/>
                <w:szCs w:val="24"/>
              </w:rPr>
              <w:t>GraphFrames</w:t>
            </w:r>
            <w:proofErr w:type="spellEnd"/>
            <w:r w:rsidRPr="00C75F3B">
              <w:rPr>
                <w:sz w:val="24"/>
                <w:szCs w:val="24"/>
              </w:rPr>
              <w:t xml:space="preserve">. Поиск в ширину. Функция кратчайших путей графа </w:t>
            </w:r>
            <w:proofErr w:type="spellStart"/>
            <w:r w:rsidRPr="00C75F3B">
              <w:rPr>
                <w:sz w:val="24"/>
                <w:szCs w:val="24"/>
              </w:rPr>
              <w:t>Pyspark</w:t>
            </w:r>
            <w:proofErr w:type="spellEnd"/>
            <w:r w:rsidRPr="00C75F3B">
              <w:rPr>
                <w:sz w:val="24"/>
                <w:szCs w:val="24"/>
              </w:rPr>
              <w:t xml:space="preserve"> </w:t>
            </w:r>
            <w:proofErr w:type="spellStart"/>
            <w:r w:rsidRPr="00C75F3B">
              <w:rPr>
                <w:sz w:val="24"/>
                <w:szCs w:val="24"/>
              </w:rPr>
              <w:t>GraphFrames</w:t>
            </w:r>
            <w:proofErr w:type="spellEnd"/>
            <w:r w:rsidRPr="00C75F3B">
              <w:rPr>
                <w:sz w:val="24"/>
                <w:szCs w:val="24"/>
              </w:rPr>
              <w:t>.</w:t>
            </w:r>
          </w:p>
          <w:p w14:paraId="77024ACA" w14:textId="77777777" w:rsidR="00C75F3B" w:rsidRPr="004E4D4F" w:rsidRDefault="00C75F3B" w:rsidP="00C75F3B">
            <w:pPr>
              <w:rPr>
                <w:b/>
                <w:i/>
                <w:sz w:val="24"/>
                <w:szCs w:val="24"/>
              </w:rPr>
            </w:pPr>
            <w:r w:rsidRPr="004E4D4F">
              <w:rPr>
                <w:b/>
                <w:i/>
                <w:sz w:val="24"/>
                <w:szCs w:val="24"/>
              </w:rPr>
              <w:lastRenderedPageBreak/>
              <w:t>Рекомендуемые источники:</w:t>
            </w:r>
          </w:p>
          <w:p w14:paraId="306CFEFF" w14:textId="0CE9395F" w:rsidR="00C75F3B" w:rsidRPr="00883387" w:rsidRDefault="00C75F3B" w:rsidP="00883387">
            <w:pPr>
              <w:rPr>
                <w:i/>
                <w:sz w:val="24"/>
                <w:szCs w:val="24"/>
              </w:rPr>
            </w:pPr>
            <w:r w:rsidRPr="00510088">
              <w:rPr>
                <w:i/>
                <w:sz w:val="24"/>
                <w:szCs w:val="24"/>
              </w:rPr>
              <w:t>8.[1,2</w:t>
            </w:r>
            <w:r>
              <w:rPr>
                <w:i/>
                <w:sz w:val="24"/>
                <w:szCs w:val="24"/>
              </w:rPr>
              <w:t>,3</w:t>
            </w:r>
            <w:r w:rsidR="00883387">
              <w:rPr>
                <w:i/>
                <w:sz w:val="24"/>
                <w:szCs w:val="24"/>
              </w:rPr>
              <w:t>,</w:t>
            </w:r>
            <w:r>
              <w:rPr>
                <w:i/>
                <w:sz w:val="24"/>
                <w:szCs w:val="24"/>
              </w:rPr>
              <w:t>4,5</w:t>
            </w:r>
            <w:r w:rsidRPr="00510088">
              <w:rPr>
                <w:i/>
                <w:sz w:val="24"/>
                <w:szCs w:val="24"/>
              </w:rPr>
              <w:t>], 9.[</w:t>
            </w:r>
            <w:r>
              <w:rPr>
                <w:i/>
                <w:sz w:val="24"/>
                <w:szCs w:val="24"/>
              </w:rPr>
              <w:t>24</w:t>
            </w:r>
            <w:r w:rsidRPr="00510088">
              <w:rPr>
                <w:i/>
                <w:sz w:val="24"/>
                <w:szCs w:val="24"/>
              </w:rPr>
              <w:t>]</w:t>
            </w:r>
            <w:r w:rsidRPr="00EE1AD0">
              <w:rPr>
                <w:sz w:val="24"/>
                <w:szCs w:val="24"/>
              </w:rPr>
              <w:t xml:space="preserve"> </w:t>
            </w:r>
            <w:r>
              <w:rPr>
                <w:sz w:val="24"/>
                <w:szCs w:val="24"/>
              </w:rPr>
              <w:t xml:space="preserve">  </w:t>
            </w:r>
          </w:p>
        </w:tc>
        <w:tc>
          <w:tcPr>
            <w:tcW w:w="2549" w:type="dxa"/>
          </w:tcPr>
          <w:p w14:paraId="2551217C" w14:textId="77777777"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lastRenderedPageBreak/>
              <w:t>-работа с текстом лекции, разбор вопросов по теме занятия;</w:t>
            </w:r>
          </w:p>
          <w:p w14:paraId="347E62E5" w14:textId="77777777"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 xml:space="preserve">-изучение рекомендованных к занятию </w:t>
            </w:r>
            <w:r w:rsidRPr="004E4D4F">
              <w:rPr>
                <w:rFonts w:eastAsia="Calibri"/>
                <w:bCs/>
                <w:color w:val="000000"/>
                <w:sz w:val="24"/>
                <w:szCs w:val="24"/>
                <w:lang w:eastAsia="en-US"/>
              </w:rPr>
              <w:lastRenderedPageBreak/>
              <w:t>литературных источников;</w:t>
            </w:r>
          </w:p>
          <w:p w14:paraId="6FA4C4A7" w14:textId="77777777"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-подготовка к семинарским и практическим занятиям;</w:t>
            </w:r>
          </w:p>
          <w:p w14:paraId="607F5799" w14:textId="1F19363A"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-выполнение домашних заданий</w:t>
            </w:r>
          </w:p>
        </w:tc>
      </w:tr>
      <w:tr w:rsidR="00C75F3B" w:rsidRPr="00985A95" w14:paraId="73B856F4" w14:textId="77777777" w:rsidTr="004E4D4F">
        <w:tc>
          <w:tcPr>
            <w:tcW w:w="2122" w:type="dxa"/>
          </w:tcPr>
          <w:p w14:paraId="05423CE1" w14:textId="169222DB" w:rsidR="00C75F3B" w:rsidRPr="00121A58" w:rsidRDefault="00C75F3B" w:rsidP="00C75F3B">
            <w:pPr>
              <w:rPr>
                <w:sz w:val="24"/>
                <w:szCs w:val="24"/>
              </w:rPr>
            </w:pPr>
            <w:r w:rsidRPr="005F6414">
              <w:rPr>
                <w:rFonts w:eastAsia="Calibri" w:cs="Calibri"/>
                <w:color w:val="000000"/>
                <w:sz w:val="24"/>
                <w:szCs w:val="24"/>
              </w:rPr>
              <w:lastRenderedPageBreak/>
              <w:t>Обработка потоковых данных</w:t>
            </w:r>
          </w:p>
        </w:tc>
        <w:tc>
          <w:tcPr>
            <w:tcW w:w="5641" w:type="dxa"/>
          </w:tcPr>
          <w:p w14:paraId="7B816F48" w14:textId="2F86C9C8" w:rsidR="00C75F3B" w:rsidRPr="004E4D4F" w:rsidRDefault="00C75F3B" w:rsidP="00C75F3B">
            <w:pPr>
              <w:jc w:val="both"/>
              <w:rPr>
                <w:b/>
                <w:sz w:val="24"/>
                <w:szCs w:val="24"/>
              </w:rPr>
            </w:pPr>
            <w:proofErr w:type="spellStart"/>
            <w:r w:rsidRPr="00EE1AD0">
              <w:rPr>
                <w:sz w:val="24"/>
                <w:szCs w:val="24"/>
              </w:rPr>
              <w:t>Spark</w:t>
            </w:r>
            <w:proofErr w:type="spellEnd"/>
            <w:r w:rsidRPr="00EE1AD0">
              <w:rPr>
                <w:sz w:val="24"/>
                <w:szCs w:val="24"/>
              </w:rPr>
              <w:t xml:space="preserve"> </w:t>
            </w:r>
            <w:proofErr w:type="spellStart"/>
            <w:r w:rsidRPr="00EE1AD0">
              <w:rPr>
                <w:sz w:val="24"/>
                <w:szCs w:val="24"/>
              </w:rPr>
              <w:t>Streaming</w:t>
            </w:r>
            <w:proofErr w:type="spellEnd"/>
            <w:r w:rsidRPr="00EE1AD0">
              <w:rPr>
                <w:sz w:val="24"/>
                <w:szCs w:val="24"/>
              </w:rPr>
              <w:t xml:space="preserve">. Преобразования без сохранения состояния. Преобразования с сохранением состояния. Операции вывода. Источники исходных данных. Основные и дополнительные источники данных. </w:t>
            </w:r>
          </w:p>
          <w:p w14:paraId="2F9717E4" w14:textId="77777777" w:rsidR="00C75F3B" w:rsidRPr="004E4D4F" w:rsidRDefault="00C75F3B" w:rsidP="00C75F3B">
            <w:pPr>
              <w:rPr>
                <w:b/>
                <w:i/>
                <w:sz w:val="24"/>
                <w:szCs w:val="24"/>
              </w:rPr>
            </w:pPr>
            <w:r w:rsidRPr="004E4D4F">
              <w:rPr>
                <w:b/>
                <w:i/>
                <w:sz w:val="24"/>
                <w:szCs w:val="24"/>
              </w:rPr>
              <w:t>Рекомендуемые источники:</w:t>
            </w:r>
          </w:p>
          <w:p w14:paraId="592645AD" w14:textId="5B052DF2" w:rsidR="00C75F3B" w:rsidRPr="00913F12" w:rsidRDefault="00883387" w:rsidP="00C75F3B">
            <w:pPr>
              <w:jc w:val="both"/>
              <w:rPr>
                <w:sz w:val="24"/>
                <w:szCs w:val="24"/>
              </w:rPr>
            </w:pPr>
            <w:r>
              <w:rPr>
                <w:i/>
                <w:sz w:val="24"/>
                <w:szCs w:val="24"/>
              </w:rPr>
              <w:t>8.[</w:t>
            </w:r>
            <w:r w:rsidRPr="00510088">
              <w:rPr>
                <w:i/>
                <w:sz w:val="24"/>
                <w:szCs w:val="24"/>
              </w:rPr>
              <w:t>2</w:t>
            </w:r>
            <w:r>
              <w:rPr>
                <w:i/>
                <w:sz w:val="24"/>
                <w:szCs w:val="24"/>
              </w:rPr>
              <w:t>,3,4,5</w:t>
            </w:r>
            <w:r w:rsidRPr="00510088">
              <w:rPr>
                <w:i/>
                <w:sz w:val="24"/>
                <w:szCs w:val="24"/>
              </w:rPr>
              <w:t>], 9.[</w:t>
            </w:r>
            <w:r>
              <w:rPr>
                <w:i/>
                <w:sz w:val="24"/>
                <w:szCs w:val="24"/>
              </w:rPr>
              <w:t>24</w:t>
            </w:r>
            <w:r w:rsidRPr="00510088">
              <w:rPr>
                <w:i/>
                <w:sz w:val="24"/>
                <w:szCs w:val="24"/>
              </w:rPr>
              <w:t>]</w:t>
            </w:r>
            <w:r w:rsidRPr="00EE1AD0">
              <w:rPr>
                <w:sz w:val="24"/>
                <w:szCs w:val="24"/>
              </w:rPr>
              <w:t xml:space="preserve"> </w:t>
            </w:r>
            <w:r>
              <w:rPr>
                <w:sz w:val="24"/>
                <w:szCs w:val="24"/>
              </w:rPr>
              <w:t xml:space="preserve">  </w:t>
            </w:r>
          </w:p>
        </w:tc>
        <w:tc>
          <w:tcPr>
            <w:tcW w:w="2549" w:type="dxa"/>
          </w:tcPr>
          <w:p w14:paraId="215583A4" w14:textId="77777777"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-работа с текстом лекции, разбор вопросов по теме занятия;</w:t>
            </w:r>
          </w:p>
          <w:p w14:paraId="68A7DFC6" w14:textId="77777777"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-изучение рекомендованных к занятию литературных источников;</w:t>
            </w:r>
          </w:p>
          <w:p w14:paraId="0B40ADC9" w14:textId="77777777"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-подготовка к семинарским и практическим занятиям;</w:t>
            </w:r>
          </w:p>
          <w:p w14:paraId="2C4BD1B2" w14:textId="4B57BF5A" w:rsidR="00C75F3B" w:rsidRPr="004E4D4F" w:rsidRDefault="00C75F3B" w:rsidP="00C75F3B">
            <w:pPr>
              <w:widowControl/>
              <w:autoSpaceDE/>
              <w:autoSpaceDN/>
              <w:adjustRightInd/>
              <w:rPr>
                <w:rFonts w:eastAsia="Calibri"/>
                <w:bCs/>
                <w:color w:val="000000"/>
                <w:sz w:val="24"/>
                <w:szCs w:val="24"/>
                <w:lang w:eastAsia="en-US"/>
              </w:rPr>
            </w:pPr>
            <w:r w:rsidRPr="004E4D4F">
              <w:rPr>
                <w:rFonts w:eastAsia="Calibri"/>
                <w:bCs/>
                <w:color w:val="000000"/>
                <w:sz w:val="24"/>
                <w:szCs w:val="24"/>
                <w:lang w:eastAsia="en-US"/>
              </w:rPr>
              <w:t>-выполнение домашних заданий</w:t>
            </w:r>
          </w:p>
        </w:tc>
      </w:tr>
    </w:tbl>
    <w:p w14:paraId="0F7B5F39" w14:textId="77777777" w:rsidR="00883387" w:rsidRDefault="00883387" w:rsidP="00883387">
      <w:pPr>
        <w:pStyle w:val="affb"/>
        <w:spacing w:line="360" w:lineRule="auto"/>
        <w:rPr>
          <w:b/>
          <w:sz w:val="28"/>
        </w:rPr>
      </w:pPr>
      <w:bookmarkStart w:id="12" w:name="_Toc114583799"/>
    </w:p>
    <w:p w14:paraId="3340D4C2" w14:textId="67DFCAFE" w:rsidR="00BA337D" w:rsidRPr="00883387" w:rsidRDefault="00BA337D" w:rsidP="00883387">
      <w:pPr>
        <w:pStyle w:val="affb"/>
        <w:spacing w:line="360" w:lineRule="auto"/>
        <w:rPr>
          <w:b/>
          <w:sz w:val="28"/>
        </w:rPr>
      </w:pPr>
      <w:r w:rsidRPr="00883387">
        <w:rPr>
          <w:b/>
          <w:sz w:val="28"/>
        </w:rPr>
        <w:t>6. Перечень учебно-методического обеспечения для самостоятельной работы обучающихся по дисциплине</w:t>
      </w:r>
      <w:bookmarkEnd w:id="12"/>
    </w:p>
    <w:p w14:paraId="186BBEB3" w14:textId="4122688A" w:rsidR="003621BA" w:rsidRPr="00883387" w:rsidRDefault="004145E5" w:rsidP="00883387">
      <w:pPr>
        <w:pStyle w:val="affb"/>
        <w:spacing w:line="360" w:lineRule="auto"/>
        <w:rPr>
          <w:b/>
          <w:sz w:val="28"/>
        </w:rPr>
      </w:pPr>
      <w:bookmarkStart w:id="13" w:name="_Toc114583800"/>
      <w:r w:rsidRPr="00883387">
        <w:rPr>
          <w:b/>
          <w:sz w:val="28"/>
        </w:rPr>
        <w:t>6.1. Перечень вопросов, отводимых на самостоятельное освоение дисциплины, формы внеаудиторной самостоятельной работы</w:t>
      </w:r>
      <w:bookmarkEnd w:id="13"/>
      <w:r w:rsidRPr="00883387">
        <w:rPr>
          <w:b/>
          <w:sz w:val="28"/>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358"/>
        <w:gridCol w:w="2970"/>
      </w:tblGrid>
      <w:tr w:rsidR="008E1F89" w:rsidRPr="00151C44" w14:paraId="5F8C57E6" w14:textId="77777777" w:rsidTr="00BE48C5">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5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6A2E69" w:rsidRPr="00151C44" w14:paraId="700945A6" w14:textId="77777777" w:rsidTr="004E4D4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02B63D72" w:rsidR="006A2E69" w:rsidRPr="00011CAF" w:rsidRDefault="006A2E69" w:rsidP="006A2E69">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4358" w:type="dxa"/>
            <w:tcBorders>
              <w:top w:val="single" w:sz="4" w:space="0" w:color="00000A"/>
              <w:left w:val="single" w:sz="4" w:space="0" w:color="00000A"/>
              <w:bottom w:val="single" w:sz="4" w:space="0" w:color="00000A"/>
              <w:right w:val="single" w:sz="4" w:space="0" w:color="00000A"/>
            </w:tcBorders>
          </w:tcPr>
          <w:p w14:paraId="0C366AEF" w14:textId="283CCE81" w:rsidR="006A2E69" w:rsidRPr="00E568E7" w:rsidRDefault="006A2E69" w:rsidP="004E4D4F">
            <w:pPr>
              <w:jc w:val="both"/>
              <w:rPr>
                <w:rFonts w:eastAsia="Calibri"/>
                <w:color w:val="000000"/>
                <w:sz w:val="24"/>
                <w:szCs w:val="24"/>
              </w:rPr>
            </w:pPr>
            <w:r>
              <w:rPr>
                <w:rFonts w:eastAsia="Calibri"/>
                <w:color w:val="000000"/>
                <w:sz w:val="24"/>
                <w:szCs w:val="24"/>
              </w:rPr>
              <w:t>Сборка автономных приложений. Управление распределением данных. Определение объекта управления распределением</w:t>
            </w:r>
            <w:r w:rsidRPr="00BB4EB6">
              <w:rPr>
                <w:rFonts w:eastAsia="Calibri"/>
                <w:color w:val="000000"/>
                <w:sz w:val="24"/>
                <w:szCs w:val="24"/>
              </w:rPr>
              <w:t>.</w:t>
            </w:r>
            <w:r>
              <w:rPr>
                <w:rFonts w:eastAsia="Calibri"/>
                <w:color w:val="000000"/>
                <w:sz w:val="24"/>
                <w:szCs w:val="24"/>
              </w:rPr>
              <w:t xml:space="preserve"> Работа с файловыми системами: локальная файловая система, </w:t>
            </w:r>
            <w:r>
              <w:rPr>
                <w:rFonts w:eastAsia="Calibri"/>
                <w:color w:val="000000"/>
                <w:sz w:val="24"/>
                <w:szCs w:val="24"/>
                <w:lang w:val="en-US"/>
              </w:rPr>
              <w:t>HDFS</w:t>
            </w:r>
            <w:r w:rsidRPr="00E568E7">
              <w:rPr>
                <w:rFonts w:eastAsia="Calibri"/>
                <w:color w:val="000000"/>
                <w:sz w:val="24"/>
                <w:szCs w:val="24"/>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D27F7C" w14:textId="77777777" w:rsidR="006A2E69" w:rsidRPr="006A2E69" w:rsidRDefault="006A2E69" w:rsidP="004E4D4F">
            <w:pPr>
              <w:widowControl/>
              <w:autoSpaceDE/>
              <w:autoSpaceDN/>
              <w:adjustRightInd/>
              <w:jc w:val="both"/>
              <w:rPr>
                <w:color w:val="201F1E"/>
                <w:spacing w:val="-8"/>
                <w:sz w:val="24"/>
                <w:szCs w:val="24"/>
                <w:bdr w:val="none" w:sz="0" w:space="0" w:color="auto" w:frame="1"/>
              </w:rPr>
            </w:pPr>
            <w:r w:rsidRPr="006A2E69">
              <w:rPr>
                <w:color w:val="201F1E"/>
                <w:spacing w:val="-8"/>
                <w:sz w:val="24"/>
                <w:szCs w:val="24"/>
                <w:bdr w:val="none" w:sz="0" w:space="0" w:color="auto" w:frame="1"/>
              </w:rPr>
              <w:t>Работа с текстом лекции, разбор вопросов и заданий по теме занятия;</w:t>
            </w:r>
          </w:p>
          <w:p w14:paraId="0B08EA18" w14:textId="4871787C" w:rsidR="006A2E69" w:rsidRDefault="006A2E69" w:rsidP="004E4D4F">
            <w:pPr>
              <w:widowControl/>
              <w:autoSpaceDE/>
              <w:autoSpaceDN/>
              <w:adjustRightInd/>
              <w:jc w:val="both"/>
              <w:rPr>
                <w:color w:val="201F1E"/>
                <w:sz w:val="24"/>
                <w:szCs w:val="24"/>
                <w:bdr w:val="none" w:sz="0" w:space="0" w:color="auto" w:frame="1"/>
              </w:rPr>
            </w:pPr>
            <w:r w:rsidRPr="006A2E69">
              <w:rPr>
                <w:color w:val="201F1E"/>
                <w:spacing w:val="-8"/>
                <w:sz w:val="24"/>
                <w:szCs w:val="24"/>
                <w:bdr w:val="none" w:sz="0" w:space="0" w:color="auto" w:frame="1"/>
              </w:rPr>
              <w:t>изучение рекомендованных к занятию литературных источников.</w:t>
            </w:r>
          </w:p>
        </w:tc>
      </w:tr>
      <w:tr w:rsidR="006A2E69" w:rsidRPr="00151C44" w14:paraId="17DA0447" w14:textId="77777777" w:rsidTr="004E4D4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121CCEFE" w:rsidR="006A2E69" w:rsidRPr="00011CAF" w:rsidRDefault="006A2E69" w:rsidP="006A2E69">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72035B73" w14:textId="7AC7D19C" w:rsidR="006A2E69" w:rsidRPr="00BB4EB6" w:rsidRDefault="006A2E69" w:rsidP="004E4D4F">
            <w:pPr>
              <w:jc w:val="both"/>
              <w:rPr>
                <w:rFonts w:eastAsia="Calibri"/>
                <w:color w:val="000000"/>
                <w:sz w:val="24"/>
                <w:szCs w:val="24"/>
              </w:rPr>
            </w:pPr>
            <w:r>
              <w:rPr>
                <w:rFonts w:eastAsia="Calibri"/>
                <w:color w:val="000000"/>
                <w:sz w:val="24"/>
                <w:szCs w:val="24"/>
              </w:rPr>
              <w:t xml:space="preserve">Настройка отказоустойчивости. Копирование в контрольных точках. Повышение отказоустойчивости драйвера. Повышение отказоустойчивости рабочих узлов </w:t>
            </w:r>
            <w:r>
              <w:rPr>
                <w:rFonts w:eastAsia="Calibri"/>
                <w:color w:val="000000"/>
                <w:sz w:val="24"/>
                <w:szCs w:val="24"/>
                <w:lang w:val="en-US"/>
              </w:rPr>
              <w:t>Spark</w:t>
            </w:r>
            <w:r w:rsidRPr="00BB4EB6">
              <w:rPr>
                <w:rFonts w:eastAsia="Calibri"/>
                <w:color w:val="000000"/>
                <w:sz w:val="24"/>
                <w:szCs w:val="24"/>
              </w:rPr>
              <w:t xml:space="preserve"> </w:t>
            </w:r>
            <w:r>
              <w:rPr>
                <w:rFonts w:eastAsia="Calibri"/>
                <w:color w:val="000000"/>
                <w:sz w:val="24"/>
                <w:szCs w:val="24"/>
                <w:lang w:val="en-US"/>
              </w:rPr>
              <w:t>Streaming</w:t>
            </w:r>
            <w:r w:rsidRPr="00BB4EB6">
              <w:rPr>
                <w:rFonts w:eastAsia="Calibri"/>
                <w:color w:val="000000"/>
                <w:sz w:val="24"/>
                <w:szCs w:val="24"/>
              </w:rPr>
              <w:t>.</w:t>
            </w:r>
            <w:r>
              <w:rPr>
                <w:rFonts w:eastAsia="Calibri"/>
                <w:color w:val="000000"/>
                <w:sz w:val="24"/>
                <w:szCs w:val="24"/>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E7430E" w14:textId="77777777" w:rsidR="006A2E69" w:rsidRPr="006A2E69" w:rsidRDefault="006A2E69" w:rsidP="004E4D4F">
            <w:pPr>
              <w:widowControl/>
              <w:autoSpaceDE/>
              <w:autoSpaceDN/>
              <w:adjustRightInd/>
              <w:jc w:val="both"/>
              <w:rPr>
                <w:color w:val="201F1E"/>
                <w:spacing w:val="-8"/>
                <w:sz w:val="24"/>
                <w:szCs w:val="24"/>
                <w:bdr w:val="none" w:sz="0" w:space="0" w:color="auto" w:frame="1"/>
              </w:rPr>
            </w:pPr>
            <w:r w:rsidRPr="006A2E69">
              <w:rPr>
                <w:color w:val="201F1E"/>
                <w:spacing w:val="-8"/>
                <w:sz w:val="24"/>
                <w:szCs w:val="24"/>
                <w:bdr w:val="none" w:sz="0" w:space="0" w:color="auto" w:frame="1"/>
              </w:rPr>
              <w:t>Работа с текстом лекции, разбор вопросов и заданий по теме занятия;</w:t>
            </w:r>
          </w:p>
          <w:p w14:paraId="5500B985" w14:textId="3E043518" w:rsidR="006A2E69" w:rsidRDefault="006A2E69" w:rsidP="004E4D4F">
            <w:pPr>
              <w:widowControl/>
              <w:autoSpaceDE/>
              <w:autoSpaceDN/>
              <w:adjustRightInd/>
              <w:jc w:val="both"/>
              <w:rPr>
                <w:color w:val="201F1E"/>
                <w:sz w:val="24"/>
                <w:szCs w:val="24"/>
                <w:bdr w:val="none" w:sz="0" w:space="0" w:color="auto" w:frame="1"/>
              </w:rPr>
            </w:pPr>
            <w:r w:rsidRPr="006A2E69">
              <w:rPr>
                <w:color w:val="201F1E"/>
                <w:spacing w:val="-8"/>
                <w:sz w:val="24"/>
                <w:szCs w:val="24"/>
                <w:bdr w:val="none" w:sz="0" w:space="0" w:color="auto" w:frame="1"/>
              </w:rPr>
              <w:t>изучение рекомендованных к занятию литературных источников.</w:t>
            </w:r>
          </w:p>
        </w:tc>
      </w:tr>
      <w:tr w:rsidR="006A2E69" w:rsidRPr="00151C44" w14:paraId="65AC2BE1" w14:textId="77777777" w:rsidTr="004E4D4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763DAF7A" w:rsidR="006A2E69" w:rsidRPr="00011CAF" w:rsidRDefault="006A2E69" w:rsidP="006A2E69">
            <w:pPr>
              <w:widowControl/>
              <w:tabs>
                <w:tab w:val="right" w:pos="9356"/>
              </w:tabs>
              <w:suppressAutoHyphens/>
              <w:autoSpaceDE/>
              <w:autoSpaceDN/>
              <w:adjustRightInd/>
              <w:rPr>
                <w:sz w:val="24"/>
                <w:szCs w:val="24"/>
              </w:rPr>
            </w:pPr>
            <w:proofErr w:type="spellStart"/>
            <w:r w:rsidRPr="005F6414">
              <w:rPr>
                <w:rFonts w:eastAsia="Calibri" w:cs="Calibri"/>
                <w:color w:val="000000"/>
                <w:sz w:val="24"/>
                <w:szCs w:val="24"/>
              </w:rPr>
              <w:t>SparkSQL</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3EDF67F1" w14:textId="15A66E3D" w:rsidR="006A2E69" w:rsidRDefault="006A2E69" w:rsidP="004E4D4F">
            <w:pPr>
              <w:jc w:val="both"/>
              <w:rPr>
                <w:rFonts w:eastAsia="Calibri"/>
                <w:color w:val="000000"/>
                <w:sz w:val="24"/>
                <w:szCs w:val="24"/>
              </w:rPr>
            </w:pPr>
            <w:r w:rsidRPr="00EB78C8">
              <w:rPr>
                <w:rFonts w:eastAsia="Calibri"/>
                <w:color w:val="000000"/>
                <w:sz w:val="24"/>
                <w:szCs w:val="24"/>
              </w:rPr>
              <w:t xml:space="preserve">Широковещательные переменные. Работа с разделами по отдельности. Настройка </w:t>
            </w:r>
            <w:proofErr w:type="spellStart"/>
            <w:r w:rsidRPr="00EB78C8">
              <w:rPr>
                <w:rFonts w:eastAsia="Calibri"/>
                <w:color w:val="000000"/>
                <w:sz w:val="24"/>
                <w:szCs w:val="24"/>
              </w:rPr>
              <w:t>Spark</w:t>
            </w:r>
            <w:proofErr w:type="spellEnd"/>
            <w:r w:rsidRPr="00EB78C8">
              <w:rPr>
                <w:rFonts w:eastAsia="Calibri"/>
                <w:color w:val="000000"/>
                <w:sz w:val="24"/>
                <w:szCs w:val="24"/>
              </w:rPr>
              <w:t xml:space="preserve"> с помощью </w:t>
            </w:r>
            <w:proofErr w:type="spellStart"/>
            <w:r w:rsidRPr="00EB78C8">
              <w:rPr>
                <w:rFonts w:eastAsia="Calibri"/>
                <w:color w:val="000000"/>
                <w:sz w:val="24"/>
                <w:szCs w:val="24"/>
              </w:rPr>
              <w:t>SparkConf</w:t>
            </w:r>
            <w:proofErr w:type="spellEnd"/>
            <w:r w:rsidRPr="00EB78C8">
              <w:rPr>
                <w:rFonts w:eastAsia="Calibri"/>
                <w:color w:val="000000"/>
                <w:sz w:val="24"/>
                <w:szCs w:val="24"/>
              </w:rPr>
              <w:t xml:space="preserve">. Производительность </w:t>
            </w:r>
            <w:proofErr w:type="spellStart"/>
            <w:r w:rsidRPr="00EB78C8">
              <w:rPr>
                <w:rFonts w:eastAsia="Calibri"/>
                <w:color w:val="000000"/>
                <w:sz w:val="24"/>
                <w:szCs w:val="24"/>
              </w:rPr>
              <w:t>SparkSQL</w:t>
            </w:r>
            <w:proofErr w:type="spellEnd"/>
            <w:r w:rsidRPr="00EB78C8">
              <w:rPr>
                <w:rFonts w:eastAsia="Calibri"/>
                <w:color w:val="000000"/>
                <w:sz w:val="24"/>
                <w:szCs w:val="24"/>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6FE59" w14:textId="77777777" w:rsidR="006A2E69" w:rsidRPr="006A2E69" w:rsidRDefault="006A2E69" w:rsidP="004E4D4F">
            <w:pPr>
              <w:widowControl/>
              <w:autoSpaceDE/>
              <w:autoSpaceDN/>
              <w:adjustRightInd/>
              <w:jc w:val="both"/>
              <w:rPr>
                <w:color w:val="201F1E"/>
                <w:spacing w:val="-8"/>
                <w:sz w:val="24"/>
                <w:szCs w:val="24"/>
                <w:bdr w:val="none" w:sz="0" w:space="0" w:color="auto" w:frame="1"/>
              </w:rPr>
            </w:pPr>
            <w:r w:rsidRPr="006A2E69">
              <w:rPr>
                <w:color w:val="201F1E"/>
                <w:spacing w:val="-8"/>
                <w:sz w:val="24"/>
                <w:szCs w:val="24"/>
                <w:bdr w:val="none" w:sz="0" w:space="0" w:color="auto" w:frame="1"/>
              </w:rPr>
              <w:t>Работа с текстом лекции, разбор вопросов и заданий по теме занятия;</w:t>
            </w:r>
          </w:p>
          <w:p w14:paraId="1BA36025" w14:textId="2BC89A70" w:rsidR="006A2E69" w:rsidRDefault="006A2E69" w:rsidP="004E4D4F">
            <w:pPr>
              <w:widowControl/>
              <w:autoSpaceDE/>
              <w:autoSpaceDN/>
              <w:adjustRightInd/>
              <w:jc w:val="both"/>
              <w:rPr>
                <w:color w:val="201F1E"/>
                <w:sz w:val="24"/>
                <w:szCs w:val="24"/>
                <w:bdr w:val="none" w:sz="0" w:space="0" w:color="auto" w:frame="1"/>
              </w:rPr>
            </w:pPr>
            <w:r w:rsidRPr="006A2E69">
              <w:rPr>
                <w:color w:val="201F1E"/>
                <w:spacing w:val="-8"/>
                <w:sz w:val="24"/>
                <w:szCs w:val="24"/>
                <w:bdr w:val="none" w:sz="0" w:space="0" w:color="auto" w:frame="1"/>
              </w:rPr>
              <w:t>изучение рекомендованных к занятию литературных источников.</w:t>
            </w:r>
          </w:p>
        </w:tc>
      </w:tr>
      <w:tr w:rsidR="006A2E69" w:rsidRPr="00151C44" w14:paraId="6CF53A23" w14:textId="77777777" w:rsidTr="004E4D4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C71B8E" w14:textId="639CB458" w:rsidR="006A2E69" w:rsidRPr="005F6414" w:rsidRDefault="006A2E69" w:rsidP="006A2E69">
            <w:pPr>
              <w:widowControl/>
              <w:tabs>
                <w:tab w:val="right" w:pos="9356"/>
              </w:tabs>
              <w:suppressAutoHyphens/>
              <w:autoSpaceDE/>
              <w:autoSpaceDN/>
              <w:adjustRightInd/>
              <w:rPr>
                <w:rFonts w:eastAsia="Calibri" w:cs="Calibri"/>
                <w:color w:val="000000"/>
                <w:sz w:val="24"/>
                <w:szCs w:val="24"/>
              </w:rPr>
            </w:pPr>
            <w:proofErr w:type="spellStart"/>
            <w:r w:rsidRPr="00C75F3B">
              <w:rPr>
                <w:rFonts w:eastAsia="Calibri" w:cs="Calibri"/>
                <w:color w:val="000000"/>
                <w:sz w:val="24"/>
                <w:szCs w:val="24"/>
              </w:rPr>
              <w:lastRenderedPageBreak/>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MLlib</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0778C6D8" w14:textId="5F88E22A" w:rsidR="006A2E69" w:rsidRDefault="006A2E69" w:rsidP="004E4D4F">
            <w:pPr>
              <w:jc w:val="both"/>
              <w:rPr>
                <w:rFonts w:eastAsia="Calibri"/>
                <w:color w:val="000000"/>
                <w:sz w:val="24"/>
                <w:szCs w:val="24"/>
              </w:rPr>
            </w:pPr>
            <w:r w:rsidRPr="00C75F3B">
              <w:rPr>
                <w:rFonts w:eastAsia="Calibri"/>
                <w:color w:val="000000"/>
                <w:sz w:val="24"/>
                <w:szCs w:val="24"/>
              </w:rPr>
              <w:t>Корреляция</w:t>
            </w:r>
            <w:r>
              <w:rPr>
                <w:rFonts w:eastAsia="Calibri"/>
                <w:color w:val="000000"/>
                <w:sz w:val="24"/>
                <w:szCs w:val="24"/>
              </w:rPr>
              <w:t xml:space="preserve">, </w:t>
            </w:r>
            <w:r w:rsidRPr="00C75F3B">
              <w:rPr>
                <w:rFonts w:eastAsia="Calibri"/>
                <w:color w:val="000000"/>
                <w:sz w:val="24"/>
                <w:szCs w:val="24"/>
              </w:rPr>
              <w:t>Проверка гипотезы</w:t>
            </w:r>
            <w:r>
              <w:rPr>
                <w:rFonts w:eastAsia="Calibri"/>
                <w:color w:val="000000"/>
                <w:sz w:val="24"/>
                <w:szCs w:val="24"/>
              </w:rPr>
              <w:t xml:space="preserve">, </w:t>
            </w:r>
            <w:proofErr w:type="spellStart"/>
            <w:r w:rsidRPr="00C75F3B">
              <w:rPr>
                <w:rFonts w:eastAsia="Calibri"/>
                <w:color w:val="000000"/>
                <w:sz w:val="24"/>
                <w:szCs w:val="24"/>
              </w:rPr>
              <w:t>ChiSquareTest</w:t>
            </w:r>
            <w:proofErr w:type="spellEnd"/>
            <w:r>
              <w:rPr>
                <w:rFonts w:eastAsia="Calibri"/>
                <w:color w:val="000000"/>
                <w:sz w:val="24"/>
                <w:szCs w:val="24"/>
              </w:rPr>
              <w:t xml:space="preserve">, </w:t>
            </w:r>
            <w:r w:rsidRPr="00C75F3B">
              <w:rPr>
                <w:rFonts w:eastAsia="Calibri"/>
                <w:color w:val="000000"/>
                <w:sz w:val="24"/>
                <w:szCs w:val="24"/>
              </w:rPr>
              <w:t>Сумматор</w:t>
            </w:r>
            <w:r>
              <w:rPr>
                <w:rFonts w:eastAsia="Calibri"/>
                <w:color w:val="000000"/>
                <w:sz w:val="24"/>
                <w:szCs w:val="24"/>
              </w:rPr>
              <w:t xml:space="preserve">, </w:t>
            </w:r>
            <w:r w:rsidRPr="00C75F3B">
              <w:rPr>
                <w:rFonts w:eastAsia="Calibri"/>
                <w:color w:val="000000"/>
                <w:sz w:val="24"/>
                <w:szCs w:val="24"/>
              </w:rPr>
              <w:t>Источник данных LIBSVM</w:t>
            </w:r>
            <w:r>
              <w:rPr>
                <w:rFonts w:eastAsia="Calibri"/>
                <w:color w:val="000000"/>
                <w:sz w:val="24"/>
                <w:szCs w:val="24"/>
              </w:rPr>
              <w:t xml:space="preserve">, </w:t>
            </w:r>
            <w:r w:rsidRPr="00C75F3B">
              <w:rPr>
                <w:rFonts w:eastAsia="Calibri"/>
                <w:color w:val="000000"/>
                <w:sz w:val="24"/>
                <w:szCs w:val="24"/>
              </w:rPr>
              <w:t>Источник данных изображения</w:t>
            </w:r>
            <w:r>
              <w:rPr>
                <w:rFonts w:eastAsia="Calibri"/>
                <w:color w:val="000000"/>
                <w:sz w:val="24"/>
                <w:szCs w:val="24"/>
              </w:rPr>
              <w:t xml:space="preserve">, </w:t>
            </w:r>
            <w:r w:rsidRPr="00C75F3B">
              <w:rPr>
                <w:rFonts w:eastAsia="Calibri"/>
                <w:color w:val="000000"/>
                <w:sz w:val="24"/>
                <w:szCs w:val="24"/>
              </w:rPr>
              <w:t>Конвейеры машинного обучения</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E72573" w14:textId="77777777" w:rsidR="006A2E69" w:rsidRPr="006A2E69" w:rsidRDefault="006A2E69" w:rsidP="004E4D4F">
            <w:pPr>
              <w:widowControl/>
              <w:autoSpaceDE/>
              <w:autoSpaceDN/>
              <w:adjustRightInd/>
              <w:jc w:val="both"/>
              <w:rPr>
                <w:color w:val="201F1E"/>
                <w:spacing w:val="-8"/>
                <w:sz w:val="24"/>
                <w:szCs w:val="24"/>
                <w:bdr w:val="none" w:sz="0" w:space="0" w:color="auto" w:frame="1"/>
              </w:rPr>
            </w:pPr>
            <w:r w:rsidRPr="006A2E69">
              <w:rPr>
                <w:color w:val="201F1E"/>
                <w:spacing w:val="-8"/>
                <w:sz w:val="24"/>
                <w:szCs w:val="24"/>
                <w:bdr w:val="none" w:sz="0" w:space="0" w:color="auto" w:frame="1"/>
              </w:rPr>
              <w:t>Работа с текстом лекции, разбор вопросов и заданий по теме занятия;</w:t>
            </w:r>
          </w:p>
          <w:p w14:paraId="3F70FF0C" w14:textId="2B94983A" w:rsidR="006A2E69" w:rsidRDefault="006A2E69" w:rsidP="004E4D4F">
            <w:pPr>
              <w:widowControl/>
              <w:autoSpaceDE/>
              <w:autoSpaceDN/>
              <w:adjustRightInd/>
              <w:jc w:val="both"/>
              <w:rPr>
                <w:color w:val="201F1E"/>
                <w:sz w:val="24"/>
                <w:szCs w:val="24"/>
                <w:bdr w:val="none" w:sz="0" w:space="0" w:color="auto" w:frame="1"/>
              </w:rPr>
            </w:pPr>
            <w:r w:rsidRPr="006A2E69">
              <w:rPr>
                <w:color w:val="201F1E"/>
                <w:spacing w:val="-8"/>
                <w:sz w:val="24"/>
                <w:szCs w:val="24"/>
                <w:bdr w:val="none" w:sz="0" w:space="0" w:color="auto" w:frame="1"/>
              </w:rPr>
              <w:t>изучение рекомендованных к занятию литературных источников.</w:t>
            </w:r>
          </w:p>
        </w:tc>
      </w:tr>
      <w:tr w:rsidR="006A2E69" w:rsidRPr="00151C44" w14:paraId="4E0CD3F5" w14:textId="77777777" w:rsidTr="004E4D4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E5E710" w14:textId="0DBF8890" w:rsidR="006A2E69" w:rsidRPr="005F6414" w:rsidRDefault="006A2E69" w:rsidP="006A2E69">
            <w:pPr>
              <w:widowControl/>
              <w:tabs>
                <w:tab w:val="right" w:pos="9356"/>
              </w:tabs>
              <w:suppressAutoHyphens/>
              <w:autoSpaceDE/>
              <w:autoSpaceDN/>
              <w:adjustRightInd/>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GraphFrames</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09EDC9C6" w14:textId="25A1E74B" w:rsidR="006A2E69" w:rsidRPr="00C75F3B" w:rsidRDefault="006A2E69" w:rsidP="004E4D4F">
            <w:pPr>
              <w:jc w:val="both"/>
              <w:rPr>
                <w:rFonts w:eastAsia="Calibri"/>
                <w:color w:val="000000"/>
                <w:sz w:val="24"/>
                <w:szCs w:val="24"/>
              </w:rPr>
            </w:pPr>
            <w:r w:rsidRPr="00C75F3B">
              <w:rPr>
                <w:rFonts w:eastAsia="Calibri"/>
                <w:color w:val="000000"/>
                <w:sz w:val="24"/>
                <w:szCs w:val="24"/>
              </w:rPr>
              <w:t>Теория и концепции графов</w:t>
            </w:r>
            <w:r>
              <w:rPr>
                <w:rFonts w:eastAsia="Calibri"/>
                <w:color w:val="000000"/>
                <w:sz w:val="24"/>
                <w:szCs w:val="24"/>
              </w:rPr>
              <w:t xml:space="preserve">. </w:t>
            </w:r>
            <w:proofErr w:type="spellStart"/>
            <w:r w:rsidRPr="00C75F3B">
              <w:rPr>
                <w:rFonts w:eastAsia="Calibri"/>
                <w:color w:val="000000"/>
                <w:sz w:val="24"/>
                <w:szCs w:val="24"/>
              </w:rPr>
              <w:t>Графовые</w:t>
            </w:r>
            <w:proofErr w:type="spellEnd"/>
            <w:r w:rsidRPr="00C75F3B">
              <w:rPr>
                <w:rFonts w:eastAsia="Calibri"/>
                <w:color w:val="000000"/>
                <w:sz w:val="24"/>
                <w:szCs w:val="24"/>
              </w:rPr>
              <w:t xml:space="preserve"> платформы и обработка</w:t>
            </w:r>
            <w:r>
              <w:rPr>
                <w:rFonts w:eastAsia="Calibri"/>
                <w:color w:val="000000"/>
                <w:sz w:val="24"/>
                <w:szCs w:val="24"/>
              </w:rPr>
              <w:t xml:space="preserve">. </w:t>
            </w:r>
            <w:r w:rsidRPr="00C75F3B">
              <w:rPr>
                <w:rFonts w:eastAsia="Calibri"/>
                <w:color w:val="000000"/>
                <w:sz w:val="24"/>
                <w:szCs w:val="24"/>
              </w:rPr>
              <w:t>Алгоритмы поиска по графу и поиска пути</w:t>
            </w:r>
            <w:r>
              <w:rPr>
                <w:rFonts w:eastAsia="Calibri"/>
                <w:color w:val="000000"/>
                <w:sz w:val="24"/>
                <w:szCs w:val="24"/>
              </w:rPr>
              <w:t xml:space="preserve">. </w:t>
            </w:r>
            <w:r w:rsidRPr="00C75F3B">
              <w:rPr>
                <w:rFonts w:eastAsia="Calibri"/>
                <w:color w:val="000000"/>
                <w:sz w:val="24"/>
                <w:szCs w:val="24"/>
              </w:rPr>
              <w:t>Алгоритмы вычисления центральности</w:t>
            </w:r>
            <w:r>
              <w:rPr>
                <w:rFonts w:eastAsia="Calibri"/>
                <w:color w:val="000000"/>
                <w:sz w:val="24"/>
                <w:szCs w:val="24"/>
              </w:rPr>
              <w:t xml:space="preserve">. </w:t>
            </w:r>
            <w:r w:rsidRPr="00C75F3B">
              <w:rPr>
                <w:rFonts w:eastAsia="Calibri"/>
                <w:color w:val="000000"/>
                <w:sz w:val="24"/>
                <w:szCs w:val="24"/>
              </w:rPr>
              <w:t>Алгоритмы выделения сообществ</w:t>
            </w:r>
            <w:r>
              <w:rPr>
                <w:rFonts w:eastAsia="Calibri"/>
                <w:color w:val="000000"/>
                <w:sz w:val="24"/>
                <w:szCs w:val="24"/>
              </w:rPr>
              <w:t>.</w:t>
            </w:r>
          </w:p>
          <w:p w14:paraId="02625C78" w14:textId="77777777" w:rsidR="006A2E69" w:rsidRPr="00C75F3B" w:rsidRDefault="006A2E69" w:rsidP="004E4D4F">
            <w:pPr>
              <w:jc w:val="both"/>
              <w:rPr>
                <w:rFonts w:eastAsia="Calibri"/>
                <w:color w:val="000000"/>
                <w:sz w:val="24"/>
                <w:szCs w:val="24"/>
              </w:rPr>
            </w:pPr>
            <w:proofErr w:type="spellStart"/>
            <w:r w:rsidRPr="00C75F3B">
              <w:rPr>
                <w:rFonts w:eastAsia="Calibri"/>
                <w:color w:val="000000"/>
                <w:sz w:val="24"/>
                <w:szCs w:val="24"/>
              </w:rPr>
              <w:t>Графовые</w:t>
            </w:r>
            <w:proofErr w:type="spellEnd"/>
            <w:r w:rsidRPr="00C75F3B">
              <w:rPr>
                <w:rFonts w:eastAsia="Calibri"/>
                <w:color w:val="000000"/>
                <w:sz w:val="24"/>
                <w:szCs w:val="24"/>
              </w:rPr>
              <w:t xml:space="preserve"> алгоритмы на практике</w:t>
            </w:r>
          </w:p>
          <w:p w14:paraId="3CDE039D" w14:textId="1282092A" w:rsidR="006A2E69" w:rsidRDefault="006A2E69" w:rsidP="004E4D4F">
            <w:pPr>
              <w:jc w:val="both"/>
              <w:rPr>
                <w:rFonts w:eastAsia="Calibri"/>
                <w:color w:val="000000"/>
                <w:sz w:val="24"/>
                <w:szCs w:val="24"/>
              </w:rPr>
            </w:pPr>
            <w:proofErr w:type="spellStart"/>
            <w:r w:rsidRPr="00C75F3B">
              <w:rPr>
                <w:rFonts w:eastAsia="Calibri"/>
                <w:color w:val="000000"/>
                <w:sz w:val="24"/>
                <w:szCs w:val="24"/>
              </w:rPr>
              <w:t>Графовые</w:t>
            </w:r>
            <w:proofErr w:type="spellEnd"/>
            <w:r w:rsidRPr="00C75F3B">
              <w:rPr>
                <w:rFonts w:eastAsia="Calibri"/>
                <w:color w:val="000000"/>
                <w:sz w:val="24"/>
                <w:szCs w:val="24"/>
              </w:rPr>
              <w:t xml:space="preserve"> алгоритмы и машинное обучение</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1D5C03" w14:textId="77777777" w:rsidR="006A2E69" w:rsidRPr="006A2E69" w:rsidRDefault="006A2E69" w:rsidP="004E4D4F">
            <w:pPr>
              <w:widowControl/>
              <w:autoSpaceDE/>
              <w:autoSpaceDN/>
              <w:adjustRightInd/>
              <w:jc w:val="both"/>
              <w:rPr>
                <w:color w:val="201F1E"/>
                <w:spacing w:val="-8"/>
                <w:sz w:val="24"/>
                <w:szCs w:val="24"/>
                <w:bdr w:val="none" w:sz="0" w:space="0" w:color="auto" w:frame="1"/>
              </w:rPr>
            </w:pPr>
            <w:r w:rsidRPr="006A2E69">
              <w:rPr>
                <w:color w:val="201F1E"/>
                <w:spacing w:val="-8"/>
                <w:sz w:val="24"/>
                <w:szCs w:val="24"/>
                <w:bdr w:val="none" w:sz="0" w:space="0" w:color="auto" w:frame="1"/>
              </w:rPr>
              <w:t>Работа с текстом лекции, разбор вопросов и заданий по теме занятия;</w:t>
            </w:r>
          </w:p>
          <w:p w14:paraId="2C3D7DB8" w14:textId="4A5FC73D" w:rsidR="006A2E69" w:rsidRDefault="006A2E69" w:rsidP="004E4D4F">
            <w:pPr>
              <w:widowControl/>
              <w:autoSpaceDE/>
              <w:autoSpaceDN/>
              <w:adjustRightInd/>
              <w:jc w:val="both"/>
              <w:rPr>
                <w:color w:val="201F1E"/>
                <w:sz w:val="24"/>
                <w:szCs w:val="24"/>
                <w:bdr w:val="none" w:sz="0" w:space="0" w:color="auto" w:frame="1"/>
              </w:rPr>
            </w:pPr>
            <w:r w:rsidRPr="006A2E69">
              <w:rPr>
                <w:color w:val="201F1E"/>
                <w:spacing w:val="-8"/>
                <w:sz w:val="24"/>
                <w:szCs w:val="24"/>
                <w:bdr w:val="none" w:sz="0" w:space="0" w:color="auto" w:frame="1"/>
              </w:rPr>
              <w:t>изучение рекомендованных к занятию литературных источников.</w:t>
            </w:r>
          </w:p>
        </w:tc>
      </w:tr>
      <w:tr w:rsidR="006A2E69" w:rsidRPr="00151C44" w14:paraId="20B11762" w14:textId="77777777" w:rsidTr="004E4D4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3781C6EB" w:rsidR="006A2E69" w:rsidRPr="00011CAF" w:rsidRDefault="006A2E69" w:rsidP="006A2E69">
            <w:pPr>
              <w:widowControl/>
              <w:tabs>
                <w:tab w:val="right" w:pos="9356"/>
              </w:tabs>
              <w:suppressAutoHyphens/>
              <w:autoSpaceDE/>
              <w:autoSpaceDN/>
              <w:adjustRightInd/>
              <w:rPr>
                <w:sz w:val="24"/>
                <w:szCs w:val="24"/>
              </w:rPr>
            </w:pPr>
            <w:r w:rsidRPr="005F6414">
              <w:rPr>
                <w:rFonts w:eastAsia="Calibri" w:cs="Calibri"/>
                <w:color w:val="000000"/>
                <w:sz w:val="24"/>
                <w:szCs w:val="24"/>
              </w:rPr>
              <w:t>Обработка потоковых данных</w:t>
            </w:r>
          </w:p>
        </w:tc>
        <w:tc>
          <w:tcPr>
            <w:tcW w:w="4358" w:type="dxa"/>
            <w:tcBorders>
              <w:top w:val="single" w:sz="4" w:space="0" w:color="00000A"/>
              <w:left w:val="single" w:sz="4" w:space="0" w:color="00000A"/>
              <w:bottom w:val="single" w:sz="4" w:space="0" w:color="00000A"/>
              <w:right w:val="single" w:sz="4" w:space="0" w:color="00000A"/>
            </w:tcBorders>
          </w:tcPr>
          <w:p w14:paraId="003E5F62" w14:textId="69EAF5B1" w:rsidR="006A2E69" w:rsidRDefault="006A2E69" w:rsidP="004E4D4F">
            <w:pPr>
              <w:jc w:val="both"/>
              <w:rPr>
                <w:rFonts w:eastAsia="Calibri"/>
                <w:color w:val="000000"/>
                <w:sz w:val="24"/>
                <w:szCs w:val="24"/>
              </w:rPr>
            </w:pPr>
            <w:r>
              <w:rPr>
                <w:rFonts w:eastAsia="Calibri"/>
                <w:color w:val="000000"/>
                <w:sz w:val="24"/>
                <w:szCs w:val="24"/>
              </w:rPr>
              <w:t xml:space="preserve">Настройка отказоустойчивости. Копирование в контрольных точках. Повышение отказоустойчивости драйвера. Повышение отказоустойчивости рабочих узлов </w:t>
            </w:r>
            <w:r>
              <w:rPr>
                <w:rFonts w:eastAsia="Calibri"/>
                <w:color w:val="000000"/>
                <w:sz w:val="24"/>
                <w:szCs w:val="24"/>
                <w:lang w:val="en-US"/>
              </w:rPr>
              <w:t>Spark</w:t>
            </w:r>
            <w:r w:rsidRPr="00BB4EB6">
              <w:rPr>
                <w:rFonts w:eastAsia="Calibri"/>
                <w:color w:val="000000"/>
                <w:sz w:val="24"/>
                <w:szCs w:val="24"/>
              </w:rPr>
              <w:t xml:space="preserve"> </w:t>
            </w:r>
            <w:r>
              <w:rPr>
                <w:rFonts w:eastAsia="Calibri"/>
                <w:color w:val="000000"/>
                <w:sz w:val="24"/>
                <w:szCs w:val="24"/>
                <w:lang w:val="en-US"/>
              </w:rPr>
              <w:t>Streaming</w:t>
            </w:r>
            <w:r w:rsidRPr="00BB4EB6">
              <w:rPr>
                <w:rFonts w:eastAsia="Calibri"/>
                <w:color w:val="000000"/>
                <w:sz w:val="24"/>
                <w:szCs w:val="24"/>
              </w:rPr>
              <w:t>.</w:t>
            </w:r>
            <w:r>
              <w:rPr>
                <w:rFonts w:eastAsia="Calibri"/>
                <w:color w:val="000000"/>
                <w:sz w:val="24"/>
                <w:szCs w:val="24"/>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8ED4FD" w14:textId="77777777" w:rsidR="006A2E69" w:rsidRPr="006A2E69" w:rsidRDefault="006A2E69" w:rsidP="004E4D4F">
            <w:pPr>
              <w:widowControl/>
              <w:autoSpaceDE/>
              <w:autoSpaceDN/>
              <w:adjustRightInd/>
              <w:jc w:val="both"/>
              <w:rPr>
                <w:color w:val="201F1E"/>
                <w:spacing w:val="-8"/>
                <w:sz w:val="24"/>
                <w:szCs w:val="24"/>
                <w:bdr w:val="none" w:sz="0" w:space="0" w:color="auto" w:frame="1"/>
              </w:rPr>
            </w:pPr>
            <w:r w:rsidRPr="006A2E69">
              <w:rPr>
                <w:color w:val="201F1E"/>
                <w:spacing w:val="-8"/>
                <w:sz w:val="24"/>
                <w:szCs w:val="24"/>
                <w:bdr w:val="none" w:sz="0" w:space="0" w:color="auto" w:frame="1"/>
              </w:rPr>
              <w:t>Работа с текстом лекции, разбор вопросов и заданий по теме занятия;</w:t>
            </w:r>
          </w:p>
          <w:p w14:paraId="73DDD7EA" w14:textId="138DCF3F" w:rsidR="006A2E69" w:rsidRDefault="006A2E69" w:rsidP="004E4D4F">
            <w:pPr>
              <w:widowControl/>
              <w:autoSpaceDE/>
              <w:autoSpaceDN/>
              <w:adjustRightInd/>
              <w:jc w:val="both"/>
              <w:rPr>
                <w:color w:val="201F1E"/>
                <w:sz w:val="24"/>
                <w:szCs w:val="24"/>
                <w:bdr w:val="none" w:sz="0" w:space="0" w:color="auto" w:frame="1"/>
              </w:rPr>
            </w:pPr>
            <w:r w:rsidRPr="006A2E69">
              <w:rPr>
                <w:color w:val="201F1E"/>
                <w:spacing w:val="-8"/>
                <w:sz w:val="24"/>
                <w:szCs w:val="24"/>
                <w:bdr w:val="none" w:sz="0" w:space="0" w:color="auto" w:frame="1"/>
              </w:rPr>
              <w:t>изучение рекомендованных к занятию литературных источников.</w:t>
            </w:r>
          </w:p>
        </w:tc>
      </w:tr>
    </w:tbl>
    <w:p w14:paraId="6D8A80F8" w14:textId="77777777" w:rsidR="00CC3688" w:rsidRDefault="00CC3688" w:rsidP="00CC3688">
      <w:pPr>
        <w:pStyle w:val="1"/>
        <w:numPr>
          <w:ilvl w:val="1"/>
          <w:numId w:val="13"/>
        </w:numPr>
        <w:jc w:val="both"/>
      </w:pPr>
      <w:bookmarkStart w:id="14" w:name="_Toc114583801"/>
      <w:r w:rsidRPr="00BA337D">
        <w:t>Перечень вопросов, заданий, тем для подготовки к текущему контролю</w:t>
      </w:r>
      <w:bookmarkEnd w:id="14"/>
    </w:p>
    <w:p w14:paraId="75829311" w14:textId="1E323DCF" w:rsidR="00CC3688" w:rsidRPr="0069440D" w:rsidRDefault="00CC3688" w:rsidP="00CC3688">
      <w:pPr>
        <w:pStyle w:val="1"/>
        <w:ind w:left="720"/>
        <w:rPr>
          <w:color w:val="000000" w:themeColor="text1"/>
        </w:rPr>
      </w:pPr>
      <w:r w:rsidRPr="0069440D">
        <w:rPr>
          <w:color w:val="000000" w:themeColor="text1"/>
        </w:rPr>
        <w:t>Примерн</w:t>
      </w:r>
      <w:r w:rsidR="00883387">
        <w:rPr>
          <w:color w:val="000000" w:themeColor="text1"/>
        </w:rPr>
        <w:t xml:space="preserve">ый вариант </w:t>
      </w:r>
      <w:r w:rsidRPr="0069440D">
        <w:rPr>
          <w:color w:val="000000" w:themeColor="text1"/>
        </w:rPr>
        <w:t>домашнего творческого задания</w:t>
      </w:r>
    </w:p>
    <w:p w14:paraId="2D50DF73" w14:textId="351DE797" w:rsidR="00CC3688" w:rsidRPr="00883387" w:rsidRDefault="00CC3688" w:rsidP="00CC3688">
      <w:pPr>
        <w:spacing w:line="360" w:lineRule="auto"/>
        <w:ind w:firstLine="709"/>
        <w:jc w:val="both"/>
        <w:rPr>
          <w:rFonts w:eastAsia="Calibri"/>
          <w:color w:val="000000"/>
          <w:sz w:val="28"/>
          <w:szCs w:val="28"/>
        </w:rPr>
      </w:pPr>
      <w:proofErr w:type="spellStart"/>
      <w:r w:rsidRPr="00883387">
        <w:rPr>
          <w:rFonts w:eastAsia="Calibri"/>
          <w:color w:val="000000"/>
          <w:sz w:val="28"/>
          <w:szCs w:val="28"/>
        </w:rPr>
        <w:t>Проэксплуатировать</w:t>
      </w:r>
      <w:proofErr w:type="spellEnd"/>
      <w:r w:rsidR="00883387">
        <w:rPr>
          <w:rFonts w:eastAsia="Calibri"/>
          <w:color w:val="000000"/>
          <w:sz w:val="28"/>
          <w:szCs w:val="28"/>
        </w:rPr>
        <w:t>,</w:t>
      </w:r>
      <w:r w:rsidRPr="00883387">
        <w:rPr>
          <w:rFonts w:eastAsia="Calibri"/>
          <w:color w:val="000000"/>
          <w:sz w:val="28"/>
          <w:szCs w:val="28"/>
        </w:rPr>
        <w:t xml:space="preserve"> используя свои наборы данных, результаты представить в виде блокнота </w:t>
      </w:r>
      <w:proofErr w:type="spellStart"/>
      <w:r w:rsidRPr="00883387">
        <w:rPr>
          <w:rFonts w:eastAsia="Calibri"/>
          <w:color w:val="000000"/>
          <w:sz w:val="28"/>
          <w:szCs w:val="28"/>
        </w:rPr>
        <w:t>Colab</w:t>
      </w:r>
      <w:proofErr w:type="spellEnd"/>
      <w:r w:rsidRPr="00883387">
        <w:rPr>
          <w:rFonts w:eastAsia="Calibri"/>
          <w:color w:val="000000"/>
          <w:sz w:val="28"/>
          <w:szCs w:val="28"/>
        </w:rPr>
        <w:t xml:space="preserve"> или </w:t>
      </w:r>
      <w:proofErr w:type="spellStart"/>
      <w:r w:rsidRPr="00883387">
        <w:rPr>
          <w:rFonts w:eastAsia="Calibri"/>
          <w:color w:val="000000"/>
          <w:sz w:val="28"/>
          <w:szCs w:val="28"/>
        </w:rPr>
        <w:t>Jupyter</w:t>
      </w:r>
      <w:proofErr w:type="spellEnd"/>
      <w:r w:rsidRPr="00883387">
        <w:rPr>
          <w:rFonts w:eastAsia="Calibri"/>
          <w:color w:val="000000"/>
          <w:sz w:val="28"/>
          <w:szCs w:val="28"/>
        </w:rPr>
        <w:t xml:space="preserve"> сопроводив комментариями и результатами:</w:t>
      </w:r>
    </w:p>
    <w:p w14:paraId="12990464" w14:textId="77777777" w:rsidR="00CC3688" w:rsidRPr="00883387" w:rsidRDefault="00CC3688" w:rsidP="00CC3688">
      <w:pPr>
        <w:spacing w:line="360" w:lineRule="auto"/>
        <w:ind w:firstLine="709"/>
        <w:jc w:val="both"/>
        <w:rPr>
          <w:rFonts w:eastAsia="Calibri"/>
          <w:color w:val="000000"/>
          <w:sz w:val="28"/>
          <w:szCs w:val="28"/>
          <w:lang w:val="en-US"/>
        </w:rPr>
      </w:pPr>
      <w:r w:rsidRPr="00883387">
        <w:rPr>
          <w:rFonts w:eastAsia="Calibri"/>
          <w:color w:val="000000"/>
          <w:sz w:val="28"/>
          <w:szCs w:val="28"/>
          <w:lang w:val="en-US"/>
        </w:rPr>
        <w:t>1.</w:t>
      </w:r>
      <w:r w:rsidRPr="00883387">
        <w:rPr>
          <w:rFonts w:eastAsia="Calibri"/>
          <w:color w:val="000000"/>
          <w:sz w:val="28"/>
          <w:szCs w:val="28"/>
        </w:rPr>
        <w:t>Объединение</w:t>
      </w:r>
      <w:r w:rsidRPr="00883387">
        <w:rPr>
          <w:rFonts w:eastAsia="Calibri"/>
          <w:color w:val="000000"/>
          <w:sz w:val="28"/>
          <w:szCs w:val="28"/>
          <w:lang w:val="en-US"/>
        </w:rPr>
        <w:t xml:space="preserve"> </w:t>
      </w:r>
      <w:r w:rsidRPr="00883387">
        <w:rPr>
          <w:rFonts w:eastAsia="Calibri"/>
          <w:color w:val="000000"/>
          <w:sz w:val="28"/>
          <w:szCs w:val="28"/>
        </w:rPr>
        <w:t>двух</w:t>
      </w:r>
      <w:r w:rsidRPr="00883387">
        <w:rPr>
          <w:rFonts w:eastAsia="Calibri"/>
          <w:color w:val="000000"/>
          <w:sz w:val="28"/>
          <w:szCs w:val="28"/>
          <w:lang w:val="en-US"/>
        </w:rPr>
        <w:t xml:space="preserve"> RDD</w:t>
      </w:r>
    </w:p>
    <w:p w14:paraId="134A19FE"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from</w:t>
      </w:r>
      <w:proofErr w:type="gramEnd"/>
      <w:r w:rsidRPr="00883387">
        <w:rPr>
          <w:rFonts w:eastAsia="Calibri"/>
          <w:color w:val="000000"/>
          <w:sz w:val="24"/>
          <w:szCs w:val="24"/>
          <w:lang w:val="en-US"/>
        </w:rPr>
        <w:t xml:space="preserve"> </w:t>
      </w:r>
      <w:proofErr w:type="spellStart"/>
      <w:r w:rsidRPr="00883387">
        <w:rPr>
          <w:rFonts w:eastAsia="Calibri"/>
          <w:color w:val="000000"/>
          <w:sz w:val="24"/>
          <w:szCs w:val="24"/>
          <w:lang w:val="en-US"/>
        </w:rPr>
        <w:t>pyspark</w:t>
      </w:r>
      <w:proofErr w:type="spellEnd"/>
      <w:r w:rsidRPr="00883387">
        <w:rPr>
          <w:rFonts w:eastAsia="Calibri"/>
          <w:color w:val="000000"/>
          <w:sz w:val="24"/>
          <w:szCs w:val="24"/>
          <w:lang w:val="en-US"/>
        </w:rPr>
        <w:t xml:space="preserve"> import </w:t>
      </w:r>
      <w:proofErr w:type="spellStart"/>
      <w:r w:rsidRPr="00883387">
        <w:rPr>
          <w:rFonts w:eastAsia="Calibri"/>
          <w:color w:val="000000"/>
          <w:sz w:val="24"/>
          <w:szCs w:val="24"/>
          <w:lang w:val="en-US"/>
        </w:rPr>
        <w:t>SparkContext</w:t>
      </w:r>
      <w:proofErr w:type="spellEnd"/>
      <w:r w:rsidRPr="00883387">
        <w:rPr>
          <w:rFonts w:eastAsia="Calibri"/>
          <w:color w:val="000000"/>
          <w:sz w:val="24"/>
          <w:szCs w:val="24"/>
          <w:lang w:val="en-US"/>
        </w:rPr>
        <w:t xml:space="preserve">, </w:t>
      </w:r>
      <w:proofErr w:type="spellStart"/>
      <w:r w:rsidRPr="00883387">
        <w:rPr>
          <w:rFonts w:eastAsia="Calibri"/>
          <w:color w:val="000000"/>
          <w:sz w:val="24"/>
          <w:szCs w:val="24"/>
          <w:lang w:val="en-US"/>
        </w:rPr>
        <w:t>SparkConf</w:t>
      </w:r>
      <w:proofErr w:type="spellEnd"/>
    </w:p>
    <w:p w14:paraId="1CD3D874"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appName</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appName</w:t>
      </w:r>
      <w:proofErr w:type="spellEnd"/>
      <w:r w:rsidRPr="00883387">
        <w:rPr>
          <w:rFonts w:eastAsia="Calibri"/>
          <w:color w:val="000000"/>
          <w:sz w:val="24"/>
          <w:szCs w:val="24"/>
          <w:lang w:val="en-US"/>
        </w:rPr>
        <w:t>'</w:t>
      </w:r>
    </w:p>
    <w:p w14:paraId="06238FF1"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master</w:t>
      </w:r>
      <w:proofErr w:type="gramEnd"/>
      <w:r w:rsidRPr="00883387">
        <w:rPr>
          <w:rFonts w:eastAsia="Calibri"/>
          <w:color w:val="000000"/>
          <w:sz w:val="24"/>
          <w:szCs w:val="24"/>
          <w:lang w:val="en-US"/>
        </w:rPr>
        <w:t xml:space="preserve"> = 'local[*]'</w:t>
      </w:r>
    </w:p>
    <w:p w14:paraId="1D55D410"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sc.stop</w:t>
      </w:r>
      <w:proofErr w:type="spellEnd"/>
      <w:r w:rsidRPr="00883387">
        <w:rPr>
          <w:rFonts w:eastAsia="Calibri"/>
          <w:color w:val="000000"/>
          <w:sz w:val="24"/>
          <w:szCs w:val="24"/>
          <w:lang w:val="en-US"/>
        </w:rPr>
        <w:t>()</w:t>
      </w:r>
      <w:proofErr w:type="gramEnd"/>
    </w:p>
    <w:p w14:paraId="00B5368B"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conf</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SparkConf</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setAppName</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appName</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setMaster</w:t>
      </w:r>
      <w:proofErr w:type="spellEnd"/>
      <w:r w:rsidRPr="00883387">
        <w:rPr>
          <w:rFonts w:eastAsia="Calibri"/>
          <w:color w:val="000000"/>
          <w:sz w:val="24"/>
          <w:szCs w:val="24"/>
          <w:lang w:val="en-US"/>
        </w:rPr>
        <w:t>(master)</w:t>
      </w:r>
    </w:p>
    <w:p w14:paraId="42FA25F9"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sc</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SparkContext</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conf</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conf</w:t>
      </w:r>
      <w:proofErr w:type="spellEnd"/>
      <w:r w:rsidRPr="00883387">
        <w:rPr>
          <w:rFonts w:eastAsia="Calibri"/>
          <w:color w:val="000000"/>
          <w:sz w:val="24"/>
          <w:szCs w:val="24"/>
          <w:lang w:val="en-US"/>
        </w:rPr>
        <w:t>)</w:t>
      </w:r>
    </w:p>
    <w:p w14:paraId="118F9322"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R = </w:t>
      </w:r>
      <w:proofErr w:type="spellStart"/>
      <w:proofErr w:type="gramStart"/>
      <w:r w:rsidRPr="00883387">
        <w:rPr>
          <w:rFonts w:eastAsia="Calibri"/>
          <w:color w:val="000000"/>
          <w:sz w:val="24"/>
          <w:szCs w:val="24"/>
          <w:lang w:val="en-US"/>
        </w:rPr>
        <w:t>sc.textFile</w:t>
      </w:r>
      <w:proofErr w:type="spellEnd"/>
      <w:r w:rsidRPr="00883387">
        <w:rPr>
          <w:rFonts w:eastAsia="Calibri"/>
          <w:color w:val="000000"/>
          <w:sz w:val="24"/>
          <w:szCs w:val="24"/>
          <w:lang w:val="en-US"/>
        </w:rPr>
        <w:t>(</w:t>
      </w:r>
      <w:proofErr w:type="gramEnd"/>
      <w:r w:rsidRPr="00883387">
        <w:rPr>
          <w:rFonts w:eastAsia="Calibri"/>
          <w:color w:val="000000"/>
          <w:sz w:val="24"/>
          <w:szCs w:val="24"/>
          <w:lang w:val="en-US"/>
        </w:rPr>
        <w:t>"d:/R.txt");</w:t>
      </w:r>
    </w:p>
    <w:p w14:paraId="4C0C3DD7"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spellStart"/>
      <w:proofErr w:type="gramEnd"/>
      <w:r w:rsidRPr="00883387">
        <w:rPr>
          <w:rFonts w:eastAsia="Calibri"/>
          <w:color w:val="000000"/>
          <w:sz w:val="24"/>
          <w:szCs w:val="24"/>
          <w:lang w:val="en-US"/>
        </w:rPr>
        <w:t>R.collect</w:t>
      </w:r>
      <w:proofErr w:type="spellEnd"/>
      <w:r w:rsidRPr="00883387">
        <w:rPr>
          <w:rFonts w:eastAsia="Calibri"/>
          <w:color w:val="000000"/>
          <w:sz w:val="24"/>
          <w:szCs w:val="24"/>
          <w:lang w:val="en-US"/>
        </w:rPr>
        <w:t>())</w:t>
      </w:r>
    </w:p>
    <w:p w14:paraId="0CAD4DAE"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S = </w:t>
      </w:r>
      <w:proofErr w:type="spellStart"/>
      <w:proofErr w:type="gramStart"/>
      <w:r w:rsidRPr="00883387">
        <w:rPr>
          <w:rFonts w:eastAsia="Calibri"/>
          <w:color w:val="000000"/>
          <w:sz w:val="24"/>
          <w:szCs w:val="24"/>
          <w:lang w:val="en-US"/>
        </w:rPr>
        <w:t>sc.textFile</w:t>
      </w:r>
      <w:proofErr w:type="spellEnd"/>
      <w:r w:rsidRPr="00883387">
        <w:rPr>
          <w:rFonts w:eastAsia="Calibri"/>
          <w:color w:val="000000"/>
          <w:sz w:val="24"/>
          <w:szCs w:val="24"/>
          <w:lang w:val="en-US"/>
        </w:rPr>
        <w:t>(</w:t>
      </w:r>
      <w:proofErr w:type="gramEnd"/>
      <w:r w:rsidRPr="00883387">
        <w:rPr>
          <w:rFonts w:eastAsia="Calibri"/>
          <w:color w:val="000000"/>
          <w:sz w:val="24"/>
          <w:szCs w:val="24"/>
          <w:lang w:val="en-US"/>
        </w:rPr>
        <w:t>"d:/S.txt");</w:t>
      </w:r>
    </w:p>
    <w:p w14:paraId="6F89C740"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spellStart"/>
      <w:proofErr w:type="gramEnd"/>
      <w:r w:rsidRPr="00883387">
        <w:rPr>
          <w:rFonts w:eastAsia="Calibri"/>
          <w:color w:val="000000"/>
          <w:sz w:val="24"/>
          <w:szCs w:val="24"/>
          <w:lang w:val="en-US"/>
        </w:rPr>
        <w:t>S.collect</w:t>
      </w:r>
      <w:proofErr w:type="spellEnd"/>
      <w:r w:rsidRPr="00883387">
        <w:rPr>
          <w:rFonts w:eastAsia="Calibri"/>
          <w:color w:val="000000"/>
          <w:sz w:val="24"/>
          <w:szCs w:val="24"/>
          <w:lang w:val="en-US"/>
        </w:rPr>
        <w:t>())</w:t>
      </w:r>
    </w:p>
    <w:p w14:paraId="13ADE78D"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gramEnd"/>
      <w:r w:rsidRPr="00883387">
        <w:rPr>
          <w:rFonts w:eastAsia="Calibri"/>
          <w:color w:val="000000"/>
          <w:sz w:val="24"/>
          <w:szCs w:val="24"/>
          <w:lang w:val="en-US"/>
        </w:rPr>
        <w:t>type(R))</w:t>
      </w:r>
    </w:p>
    <w:p w14:paraId="1198C519"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gramEnd"/>
      <w:r w:rsidRPr="00883387">
        <w:rPr>
          <w:rFonts w:eastAsia="Calibri"/>
          <w:color w:val="000000"/>
          <w:sz w:val="24"/>
          <w:szCs w:val="24"/>
          <w:lang w:val="en-US"/>
        </w:rPr>
        <w:t>type(S))</w:t>
      </w:r>
    </w:p>
    <w:p w14:paraId="2CCDFE64"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r1 = </w:t>
      </w:r>
      <w:proofErr w:type="spellStart"/>
      <w:proofErr w:type="gramStart"/>
      <w:r w:rsidRPr="00883387">
        <w:rPr>
          <w:rFonts w:eastAsia="Calibri"/>
          <w:color w:val="000000"/>
          <w:sz w:val="24"/>
          <w:szCs w:val="24"/>
          <w:lang w:val="en-US"/>
        </w:rPr>
        <w:t>R.map</w:t>
      </w:r>
      <w:proofErr w:type="spellEnd"/>
      <w:r w:rsidRPr="00883387">
        <w:rPr>
          <w:rFonts w:eastAsia="Calibri"/>
          <w:color w:val="000000"/>
          <w:sz w:val="24"/>
          <w:szCs w:val="24"/>
          <w:lang w:val="en-US"/>
        </w:rPr>
        <w:t>(</w:t>
      </w:r>
      <w:proofErr w:type="gramEnd"/>
      <w:r w:rsidRPr="00883387">
        <w:rPr>
          <w:rFonts w:eastAsia="Calibri"/>
          <w:color w:val="000000"/>
          <w:sz w:val="24"/>
          <w:szCs w:val="24"/>
          <w:lang w:val="en-US"/>
        </w:rPr>
        <w:t xml:space="preserve">lambda s: </w:t>
      </w:r>
      <w:proofErr w:type="spellStart"/>
      <w:r w:rsidRPr="00883387">
        <w:rPr>
          <w:rFonts w:eastAsia="Calibri"/>
          <w:color w:val="000000"/>
          <w:sz w:val="24"/>
          <w:szCs w:val="24"/>
          <w:lang w:val="en-US"/>
        </w:rPr>
        <w:t>s.split</w:t>
      </w:r>
      <w:proofErr w:type="spellEnd"/>
      <w:r w:rsidRPr="00883387">
        <w:rPr>
          <w:rFonts w:eastAsia="Calibri"/>
          <w:color w:val="000000"/>
          <w:sz w:val="24"/>
          <w:szCs w:val="24"/>
          <w:lang w:val="en-US"/>
        </w:rPr>
        <w:t>(","))</w:t>
      </w:r>
    </w:p>
    <w:p w14:paraId="75A4FF8B"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gramEnd"/>
      <w:r w:rsidRPr="00883387">
        <w:rPr>
          <w:rFonts w:eastAsia="Calibri"/>
          <w:color w:val="000000"/>
          <w:sz w:val="24"/>
          <w:szCs w:val="24"/>
          <w:lang w:val="en-US"/>
        </w:rPr>
        <w:t>r1.collect())</w:t>
      </w:r>
    </w:p>
    <w:p w14:paraId="55EC60B2"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lastRenderedPageBreak/>
        <w:t xml:space="preserve">r2 = </w:t>
      </w:r>
      <w:proofErr w:type="gramStart"/>
      <w:r w:rsidRPr="00883387">
        <w:rPr>
          <w:rFonts w:eastAsia="Calibri"/>
          <w:color w:val="000000"/>
          <w:sz w:val="24"/>
          <w:szCs w:val="24"/>
          <w:lang w:val="en-US"/>
        </w:rPr>
        <w:t>r1.flatMap(</w:t>
      </w:r>
      <w:proofErr w:type="gramEnd"/>
      <w:r w:rsidRPr="00883387">
        <w:rPr>
          <w:rFonts w:eastAsia="Calibri"/>
          <w:color w:val="000000"/>
          <w:sz w:val="24"/>
          <w:szCs w:val="24"/>
          <w:lang w:val="en-US"/>
        </w:rPr>
        <w:t>lambda s: [(s[0], s[1])])</w:t>
      </w:r>
    </w:p>
    <w:p w14:paraId="68466766"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gramEnd"/>
      <w:r w:rsidRPr="00883387">
        <w:rPr>
          <w:rFonts w:eastAsia="Calibri"/>
          <w:color w:val="000000"/>
          <w:sz w:val="24"/>
          <w:szCs w:val="24"/>
          <w:lang w:val="en-US"/>
        </w:rPr>
        <w:t>r2.collect())</w:t>
      </w:r>
    </w:p>
    <w:p w14:paraId="6FF9B2FB"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s1 = </w:t>
      </w:r>
      <w:proofErr w:type="spellStart"/>
      <w:proofErr w:type="gramStart"/>
      <w:r w:rsidRPr="00883387">
        <w:rPr>
          <w:rFonts w:eastAsia="Calibri"/>
          <w:color w:val="000000"/>
          <w:sz w:val="24"/>
          <w:szCs w:val="24"/>
          <w:lang w:val="en-US"/>
        </w:rPr>
        <w:t>S.map</w:t>
      </w:r>
      <w:proofErr w:type="spellEnd"/>
      <w:r w:rsidRPr="00883387">
        <w:rPr>
          <w:rFonts w:eastAsia="Calibri"/>
          <w:color w:val="000000"/>
          <w:sz w:val="24"/>
          <w:szCs w:val="24"/>
          <w:lang w:val="en-US"/>
        </w:rPr>
        <w:t>(</w:t>
      </w:r>
      <w:proofErr w:type="gramEnd"/>
      <w:r w:rsidRPr="00883387">
        <w:rPr>
          <w:rFonts w:eastAsia="Calibri"/>
          <w:color w:val="000000"/>
          <w:sz w:val="24"/>
          <w:szCs w:val="24"/>
          <w:lang w:val="en-US"/>
        </w:rPr>
        <w:t xml:space="preserve">lambda s: </w:t>
      </w:r>
      <w:proofErr w:type="spellStart"/>
      <w:r w:rsidRPr="00883387">
        <w:rPr>
          <w:rFonts w:eastAsia="Calibri"/>
          <w:color w:val="000000"/>
          <w:sz w:val="24"/>
          <w:szCs w:val="24"/>
          <w:lang w:val="en-US"/>
        </w:rPr>
        <w:t>s.split</w:t>
      </w:r>
      <w:proofErr w:type="spellEnd"/>
      <w:r w:rsidRPr="00883387">
        <w:rPr>
          <w:rFonts w:eastAsia="Calibri"/>
          <w:color w:val="000000"/>
          <w:sz w:val="24"/>
          <w:szCs w:val="24"/>
          <w:lang w:val="en-US"/>
        </w:rPr>
        <w:t>(","))</w:t>
      </w:r>
    </w:p>
    <w:p w14:paraId="59543BD9"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gramEnd"/>
      <w:r w:rsidRPr="00883387">
        <w:rPr>
          <w:rFonts w:eastAsia="Calibri"/>
          <w:color w:val="000000"/>
          <w:sz w:val="24"/>
          <w:szCs w:val="24"/>
          <w:lang w:val="en-US"/>
        </w:rPr>
        <w:t>s1.collect())</w:t>
      </w:r>
    </w:p>
    <w:p w14:paraId="0F88C6A2"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s2 = </w:t>
      </w:r>
      <w:proofErr w:type="gramStart"/>
      <w:r w:rsidRPr="00883387">
        <w:rPr>
          <w:rFonts w:eastAsia="Calibri"/>
          <w:color w:val="000000"/>
          <w:sz w:val="24"/>
          <w:szCs w:val="24"/>
          <w:lang w:val="en-US"/>
        </w:rPr>
        <w:t>s1.flatMap(</w:t>
      </w:r>
      <w:proofErr w:type="gramEnd"/>
      <w:r w:rsidRPr="00883387">
        <w:rPr>
          <w:rFonts w:eastAsia="Calibri"/>
          <w:color w:val="000000"/>
          <w:sz w:val="24"/>
          <w:szCs w:val="24"/>
          <w:lang w:val="en-US"/>
        </w:rPr>
        <w:t>lambda s: [(s[0], s[1])])</w:t>
      </w:r>
    </w:p>
    <w:p w14:paraId="0D38DD51"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gramEnd"/>
      <w:r w:rsidRPr="00883387">
        <w:rPr>
          <w:rFonts w:eastAsia="Calibri"/>
          <w:color w:val="000000"/>
          <w:sz w:val="24"/>
          <w:szCs w:val="24"/>
          <w:lang w:val="en-US"/>
        </w:rPr>
        <w:t>s2.collect())</w:t>
      </w:r>
    </w:p>
    <w:p w14:paraId="598F2332"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r w:rsidRPr="00883387">
        <w:rPr>
          <w:rFonts w:eastAsia="Calibri"/>
          <w:color w:val="000000"/>
          <w:sz w:val="24"/>
          <w:szCs w:val="24"/>
          <w:lang w:val="en-US"/>
        </w:rPr>
        <w:t>RjoinedS</w:t>
      </w:r>
      <w:proofErr w:type="spellEnd"/>
      <w:r w:rsidRPr="00883387">
        <w:rPr>
          <w:rFonts w:eastAsia="Calibri"/>
          <w:color w:val="000000"/>
          <w:sz w:val="24"/>
          <w:szCs w:val="24"/>
          <w:lang w:val="en-US"/>
        </w:rPr>
        <w:t xml:space="preserve"> = </w:t>
      </w:r>
      <w:proofErr w:type="gramStart"/>
      <w:r w:rsidRPr="00883387">
        <w:rPr>
          <w:rFonts w:eastAsia="Calibri"/>
          <w:color w:val="000000"/>
          <w:sz w:val="24"/>
          <w:szCs w:val="24"/>
          <w:lang w:val="en-US"/>
        </w:rPr>
        <w:t>r2.join(</w:t>
      </w:r>
      <w:proofErr w:type="gramEnd"/>
      <w:r w:rsidRPr="00883387">
        <w:rPr>
          <w:rFonts w:eastAsia="Calibri"/>
          <w:color w:val="000000"/>
          <w:sz w:val="24"/>
          <w:szCs w:val="24"/>
          <w:lang w:val="en-US"/>
        </w:rPr>
        <w:t>s2)</w:t>
      </w:r>
    </w:p>
    <w:p w14:paraId="63462CE6"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RjoinedS.collect</w:t>
      </w:r>
      <w:proofErr w:type="spellEnd"/>
      <w:r w:rsidRPr="00883387">
        <w:rPr>
          <w:rFonts w:eastAsia="Calibri"/>
          <w:color w:val="000000"/>
          <w:sz w:val="24"/>
          <w:szCs w:val="24"/>
          <w:lang w:val="en-US"/>
        </w:rPr>
        <w:t>()</w:t>
      </w:r>
      <w:proofErr w:type="gramEnd"/>
    </w:p>
    <w:p w14:paraId="16355770" w14:textId="77777777" w:rsidR="00CC3688" w:rsidRPr="00883387" w:rsidRDefault="00CC3688" w:rsidP="00CC3688">
      <w:pPr>
        <w:spacing w:line="360" w:lineRule="auto"/>
        <w:ind w:firstLine="709"/>
        <w:jc w:val="both"/>
        <w:rPr>
          <w:rFonts w:eastAsia="Calibri"/>
          <w:color w:val="000000"/>
          <w:sz w:val="24"/>
          <w:szCs w:val="24"/>
          <w:lang w:val="en-US"/>
        </w:rPr>
      </w:pPr>
    </w:p>
    <w:p w14:paraId="17681C09"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['k1,v1', 'k1,v2', 'k2,v3', 'k2,v4', 'k3,v7', 'k3,v8', 'k3,v9']</w:t>
      </w:r>
    </w:p>
    <w:p w14:paraId="10084F87"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&lt;</w:t>
      </w:r>
      <w:proofErr w:type="gramStart"/>
      <w:r w:rsidRPr="00883387">
        <w:rPr>
          <w:rFonts w:eastAsia="Calibri"/>
          <w:color w:val="000000"/>
          <w:sz w:val="24"/>
          <w:szCs w:val="24"/>
          <w:lang w:val="en-US"/>
        </w:rPr>
        <w:t>class</w:t>
      </w:r>
      <w:proofErr w:type="gramEnd"/>
      <w:r w:rsidRPr="00883387">
        <w:rPr>
          <w:rFonts w:eastAsia="Calibri"/>
          <w:color w:val="000000"/>
          <w:sz w:val="24"/>
          <w:szCs w:val="24"/>
          <w:lang w:val="en-US"/>
        </w:rPr>
        <w:t xml:space="preserve"> '</w:t>
      </w:r>
      <w:proofErr w:type="spellStart"/>
      <w:r w:rsidRPr="00883387">
        <w:rPr>
          <w:rFonts w:eastAsia="Calibri"/>
          <w:color w:val="000000"/>
          <w:sz w:val="24"/>
          <w:szCs w:val="24"/>
          <w:lang w:val="en-US"/>
        </w:rPr>
        <w:t>pyspark.rdd.RDD</w:t>
      </w:r>
      <w:proofErr w:type="spellEnd"/>
      <w:r w:rsidRPr="00883387">
        <w:rPr>
          <w:rFonts w:eastAsia="Calibri"/>
          <w:color w:val="000000"/>
          <w:sz w:val="24"/>
          <w:szCs w:val="24"/>
          <w:lang w:val="en-US"/>
        </w:rPr>
        <w:t>'&gt;</w:t>
      </w:r>
    </w:p>
    <w:p w14:paraId="29DFA1BF"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&lt;</w:t>
      </w:r>
      <w:proofErr w:type="gramStart"/>
      <w:r w:rsidRPr="00883387">
        <w:rPr>
          <w:rFonts w:eastAsia="Calibri"/>
          <w:color w:val="000000"/>
          <w:sz w:val="24"/>
          <w:szCs w:val="24"/>
          <w:lang w:val="en-US"/>
        </w:rPr>
        <w:t>class</w:t>
      </w:r>
      <w:proofErr w:type="gramEnd"/>
      <w:r w:rsidRPr="00883387">
        <w:rPr>
          <w:rFonts w:eastAsia="Calibri"/>
          <w:color w:val="000000"/>
          <w:sz w:val="24"/>
          <w:szCs w:val="24"/>
          <w:lang w:val="en-US"/>
        </w:rPr>
        <w:t xml:space="preserve"> '</w:t>
      </w:r>
      <w:proofErr w:type="spellStart"/>
      <w:r w:rsidRPr="00883387">
        <w:rPr>
          <w:rFonts w:eastAsia="Calibri"/>
          <w:color w:val="000000"/>
          <w:sz w:val="24"/>
          <w:szCs w:val="24"/>
          <w:lang w:val="en-US"/>
        </w:rPr>
        <w:t>pyspark.rdd.RDD</w:t>
      </w:r>
      <w:proofErr w:type="spellEnd"/>
      <w:r w:rsidRPr="00883387">
        <w:rPr>
          <w:rFonts w:eastAsia="Calibri"/>
          <w:color w:val="000000"/>
          <w:sz w:val="24"/>
          <w:szCs w:val="24"/>
          <w:lang w:val="en-US"/>
        </w:rPr>
        <w:t>'&gt;</w:t>
      </w:r>
    </w:p>
    <w:p w14:paraId="034CDC9B"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['k1,v11', 'k1,v22', 'k1,v33', 'k2,v55', 'k4,v77', 'k5,v88']</w:t>
      </w:r>
    </w:p>
    <w:p w14:paraId="36B7CCF9"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[['k1', 'v1'], ['k1', 'v2'], ['k2', 'v3'], ['k2', 'v4'], ['k3', 'v7'], ['k3', 'v8'], ['k3', 'v9']]</w:t>
      </w:r>
    </w:p>
    <w:p w14:paraId="443F3BCF"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[('k1', 'v1'), ('k1', 'v2'), ('k2', 'v3'), ('k2', 'v4'), ('k3', 'v7'), ('k3', 'v8'), ('k3', 'v9')]</w:t>
      </w:r>
    </w:p>
    <w:p w14:paraId="48E64C64"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[['k1', 'v11'], ['k1', 'v22'], ['k1', 'v33'], ['k2', 'v55'], ['k4', 'v77'], ['k5', 'v88']]</w:t>
      </w:r>
    </w:p>
    <w:p w14:paraId="460D6A26"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[('k1', 'v11'), ('k1', 'v22'), ('k1', 'v33'), ('k2', 'v55'), ('k4', 'v77'), ('k5', 'v88')]</w:t>
      </w:r>
    </w:p>
    <w:p w14:paraId="0BAE1B22"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[('k1', ('v1', 'v11')),</w:t>
      </w:r>
    </w:p>
    <w:p w14:paraId="3153AD56"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 ('k1', ('v1', 'v22')),</w:t>
      </w:r>
    </w:p>
    <w:p w14:paraId="722D88BE"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 ('k1', ('v1', 'v33')),</w:t>
      </w:r>
    </w:p>
    <w:p w14:paraId="57E3CC52"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 ('k1', ('v2', 'v11')),</w:t>
      </w:r>
    </w:p>
    <w:p w14:paraId="592243D3"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 ('k1', ('v2', 'v22')),</w:t>
      </w:r>
    </w:p>
    <w:p w14:paraId="1290CDEC"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 ('k1', ('v2', 'v33')),</w:t>
      </w:r>
    </w:p>
    <w:p w14:paraId="58388929"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 ('k2', ('v3', 'v55')),</w:t>
      </w:r>
    </w:p>
    <w:p w14:paraId="0BF2CD1A" w14:textId="776855C5" w:rsidR="00CC3688"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 ('k2', ('v4', 'v55'))]</w:t>
      </w:r>
    </w:p>
    <w:p w14:paraId="78AF6B1D" w14:textId="77777777" w:rsidR="00883387" w:rsidRPr="00883387" w:rsidRDefault="00883387" w:rsidP="00CC3688">
      <w:pPr>
        <w:spacing w:line="360" w:lineRule="auto"/>
        <w:ind w:firstLine="709"/>
        <w:jc w:val="both"/>
        <w:rPr>
          <w:rFonts w:eastAsia="Calibri"/>
          <w:color w:val="000000"/>
          <w:sz w:val="24"/>
          <w:szCs w:val="24"/>
          <w:lang w:val="en-US"/>
        </w:rPr>
      </w:pPr>
    </w:p>
    <w:p w14:paraId="7CB324CD" w14:textId="77777777" w:rsidR="00CC3688" w:rsidRPr="00883387" w:rsidRDefault="00CC3688" w:rsidP="00CC3688">
      <w:pPr>
        <w:spacing w:line="360" w:lineRule="auto"/>
        <w:ind w:firstLine="709"/>
        <w:jc w:val="both"/>
        <w:rPr>
          <w:rFonts w:eastAsia="Calibri"/>
          <w:color w:val="000000"/>
          <w:sz w:val="28"/>
          <w:szCs w:val="28"/>
          <w:lang w:val="en-US"/>
        </w:rPr>
      </w:pPr>
      <w:r w:rsidRPr="00883387">
        <w:rPr>
          <w:rFonts w:eastAsia="Calibri"/>
          <w:color w:val="000000"/>
          <w:sz w:val="28"/>
          <w:szCs w:val="28"/>
          <w:lang w:val="en-US"/>
        </w:rPr>
        <w:t xml:space="preserve">2. </w:t>
      </w:r>
      <w:r w:rsidRPr="00883387">
        <w:rPr>
          <w:rFonts w:eastAsia="Calibri"/>
          <w:color w:val="000000"/>
          <w:sz w:val="28"/>
          <w:szCs w:val="28"/>
        </w:rPr>
        <w:t>Использование</w:t>
      </w:r>
      <w:r w:rsidRPr="00883387">
        <w:rPr>
          <w:rFonts w:eastAsia="Calibri"/>
          <w:color w:val="000000"/>
          <w:sz w:val="28"/>
          <w:szCs w:val="28"/>
          <w:lang w:val="en-US"/>
        </w:rPr>
        <w:t xml:space="preserve"> </w:t>
      </w:r>
      <w:proofErr w:type="gramStart"/>
      <w:r w:rsidRPr="00883387">
        <w:rPr>
          <w:rFonts w:eastAsia="Calibri"/>
          <w:color w:val="000000"/>
          <w:sz w:val="28"/>
          <w:szCs w:val="28"/>
          <w:lang w:val="en-US"/>
        </w:rPr>
        <w:t>map(</w:t>
      </w:r>
      <w:proofErr w:type="gramEnd"/>
      <w:r w:rsidRPr="00883387">
        <w:rPr>
          <w:rFonts w:eastAsia="Calibri"/>
          <w:color w:val="000000"/>
          <w:sz w:val="28"/>
          <w:szCs w:val="28"/>
          <w:lang w:val="en-US"/>
        </w:rPr>
        <w:t xml:space="preserve">) </w:t>
      </w:r>
      <w:r w:rsidRPr="00883387">
        <w:rPr>
          <w:rFonts w:eastAsia="Calibri"/>
          <w:color w:val="000000"/>
          <w:sz w:val="28"/>
          <w:szCs w:val="28"/>
        </w:rPr>
        <w:t>в</w:t>
      </w:r>
      <w:r w:rsidRPr="00883387">
        <w:rPr>
          <w:rFonts w:eastAsia="Calibri"/>
          <w:color w:val="000000"/>
          <w:sz w:val="28"/>
          <w:szCs w:val="28"/>
          <w:lang w:val="en-US"/>
        </w:rPr>
        <w:t xml:space="preserve"> RDD</w:t>
      </w:r>
    </w:p>
    <w:p w14:paraId="7F97BBD0"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from</w:t>
      </w:r>
      <w:proofErr w:type="gramEnd"/>
      <w:r w:rsidRPr="00883387">
        <w:rPr>
          <w:rFonts w:eastAsia="Calibri"/>
          <w:color w:val="000000"/>
          <w:sz w:val="24"/>
          <w:szCs w:val="24"/>
          <w:lang w:val="en-US"/>
        </w:rPr>
        <w:t xml:space="preserve"> </w:t>
      </w:r>
      <w:proofErr w:type="spellStart"/>
      <w:r w:rsidRPr="00883387">
        <w:rPr>
          <w:rFonts w:eastAsia="Calibri"/>
          <w:color w:val="000000"/>
          <w:sz w:val="24"/>
          <w:szCs w:val="24"/>
          <w:lang w:val="en-US"/>
        </w:rPr>
        <w:t>pyspark</w:t>
      </w:r>
      <w:proofErr w:type="spellEnd"/>
      <w:r w:rsidRPr="00883387">
        <w:rPr>
          <w:rFonts w:eastAsia="Calibri"/>
          <w:color w:val="000000"/>
          <w:sz w:val="24"/>
          <w:szCs w:val="24"/>
          <w:lang w:val="en-US"/>
        </w:rPr>
        <w:t xml:space="preserve"> import </w:t>
      </w:r>
      <w:proofErr w:type="spellStart"/>
      <w:r w:rsidRPr="00883387">
        <w:rPr>
          <w:rFonts w:eastAsia="Calibri"/>
          <w:color w:val="000000"/>
          <w:sz w:val="24"/>
          <w:szCs w:val="24"/>
          <w:lang w:val="en-US"/>
        </w:rPr>
        <w:t>SparkContext</w:t>
      </w:r>
      <w:proofErr w:type="spellEnd"/>
      <w:r w:rsidRPr="00883387">
        <w:rPr>
          <w:rFonts w:eastAsia="Calibri"/>
          <w:color w:val="000000"/>
          <w:sz w:val="24"/>
          <w:szCs w:val="24"/>
          <w:lang w:val="en-US"/>
        </w:rPr>
        <w:t xml:space="preserve">, </w:t>
      </w:r>
      <w:proofErr w:type="spellStart"/>
      <w:r w:rsidRPr="00883387">
        <w:rPr>
          <w:rFonts w:eastAsia="Calibri"/>
          <w:color w:val="000000"/>
          <w:sz w:val="24"/>
          <w:szCs w:val="24"/>
          <w:lang w:val="en-US"/>
        </w:rPr>
        <w:t>SparkConf</w:t>
      </w:r>
      <w:proofErr w:type="spellEnd"/>
    </w:p>
    <w:p w14:paraId="7B0D17C4"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appName</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appName</w:t>
      </w:r>
      <w:proofErr w:type="spellEnd"/>
      <w:r w:rsidRPr="00883387">
        <w:rPr>
          <w:rFonts w:eastAsia="Calibri"/>
          <w:color w:val="000000"/>
          <w:sz w:val="24"/>
          <w:szCs w:val="24"/>
          <w:lang w:val="en-US"/>
        </w:rPr>
        <w:t>'</w:t>
      </w:r>
    </w:p>
    <w:p w14:paraId="4055A820"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master</w:t>
      </w:r>
      <w:proofErr w:type="gramEnd"/>
      <w:r w:rsidRPr="00883387">
        <w:rPr>
          <w:rFonts w:eastAsia="Calibri"/>
          <w:color w:val="000000"/>
          <w:sz w:val="24"/>
          <w:szCs w:val="24"/>
          <w:lang w:val="en-US"/>
        </w:rPr>
        <w:t xml:space="preserve"> = 'local[*]'</w:t>
      </w:r>
    </w:p>
    <w:p w14:paraId="311F9916"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sc.stop</w:t>
      </w:r>
      <w:proofErr w:type="spellEnd"/>
      <w:r w:rsidRPr="00883387">
        <w:rPr>
          <w:rFonts w:eastAsia="Calibri"/>
          <w:color w:val="000000"/>
          <w:sz w:val="24"/>
          <w:szCs w:val="24"/>
          <w:lang w:val="en-US"/>
        </w:rPr>
        <w:t>()</w:t>
      </w:r>
      <w:proofErr w:type="gramEnd"/>
    </w:p>
    <w:p w14:paraId="2440A315"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conf</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SparkConf</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setAppName</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appName</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setMaster</w:t>
      </w:r>
      <w:proofErr w:type="spellEnd"/>
      <w:r w:rsidRPr="00883387">
        <w:rPr>
          <w:rFonts w:eastAsia="Calibri"/>
          <w:color w:val="000000"/>
          <w:sz w:val="24"/>
          <w:szCs w:val="24"/>
          <w:lang w:val="en-US"/>
        </w:rPr>
        <w:t>(master)</w:t>
      </w:r>
    </w:p>
    <w:p w14:paraId="5EBD180C"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sc</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SparkContext</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conf</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conf</w:t>
      </w:r>
      <w:proofErr w:type="spellEnd"/>
      <w:r w:rsidRPr="00883387">
        <w:rPr>
          <w:rFonts w:eastAsia="Calibri"/>
          <w:color w:val="000000"/>
          <w:sz w:val="24"/>
          <w:szCs w:val="24"/>
          <w:lang w:val="en-US"/>
        </w:rPr>
        <w:t>)</w:t>
      </w:r>
    </w:p>
    <w:p w14:paraId="17505FC6"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nums</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sc.parallelize</w:t>
      </w:r>
      <w:proofErr w:type="spellEnd"/>
      <w:r w:rsidRPr="00883387">
        <w:rPr>
          <w:rFonts w:eastAsia="Calibri"/>
          <w:color w:val="000000"/>
          <w:sz w:val="24"/>
          <w:szCs w:val="24"/>
          <w:lang w:val="en-US"/>
        </w:rPr>
        <w:t>([1, 2, 3, 4, 5])</w:t>
      </w:r>
    </w:p>
    <w:p w14:paraId="0176F97D"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spellStart"/>
      <w:proofErr w:type="gramEnd"/>
      <w:r w:rsidRPr="00883387">
        <w:rPr>
          <w:rFonts w:eastAsia="Calibri"/>
          <w:color w:val="000000"/>
          <w:sz w:val="24"/>
          <w:szCs w:val="24"/>
          <w:lang w:val="en-US"/>
        </w:rPr>
        <w:t>nums.collect</w:t>
      </w:r>
      <w:proofErr w:type="spellEnd"/>
      <w:r w:rsidRPr="00883387">
        <w:rPr>
          <w:rFonts w:eastAsia="Calibri"/>
          <w:color w:val="000000"/>
          <w:sz w:val="24"/>
          <w:szCs w:val="24"/>
          <w:lang w:val="en-US"/>
        </w:rPr>
        <w:t>())</w:t>
      </w:r>
    </w:p>
    <w:p w14:paraId="4C4DD99F"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lastRenderedPageBreak/>
        <w:t>bytwo</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nums.map</w:t>
      </w:r>
      <w:proofErr w:type="spellEnd"/>
      <w:r w:rsidRPr="00883387">
        <w:rPr>
          <w:rFonts w:eastAsia="Calibri"/>
          <w:color w:val="000000"/>
          <w:sz w:val="24"/>
          <w:szCs w:val="24"/>
          <w:lang w:val="en-US"/>
        </w:rPr>
        <w:t>(lambda x: x + 2)</w:t>
      </w:r>
    </w:p>
    <w:p w14:paraId="61A27EDB"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spellStart"/>
      <w:proofErr w:type="gramEnd"/>
      <w:r w:rsidRPr="00883387">
        <w:rPr>
          <w:rFonts w:eastAsia="Calibri"/>
          <w:color w:val="000000"/>
          <w:sz w:val="24"/>
          <w:szCs w:val="24"/>
          <w:lang w:val="en-US"/>
        </w:rPr>
        <w:t>bytwo.collect</w:t>
      </w:r>
      <w:proofErr w:type="spellEnd"/>
      <w:r w:rsidRPr="00883387">
        <w:rPr>
          <w:rFonts w:eastAsia="Calibri"/>
          <w:color w:val="000000"/>
          <w:sz w:val="24"/>
          <w:szCs w:val="24"/>
          <w:lang w:val="en-US"/>
        </w:rPr>
        <w:t>())</w:t>
      </w:r>
    </w:p>
    <w:p w14:paraId="31E9718C"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squared</w:t>
      </w:r>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nums.map</w:t>
      </w:r>
      <w:proofErr w:type="spellEnd"/>
      <w:r w:rsidRPr="00883387">
        <w:rPr>
          <w:rFonts w:eastAsia="Calibri"/>
          <w:color w:val="000000"/>
          <w:sz w:val="24"/>
          <w:szCs w:val="24"/>
          <w:lang w:val="en-US"/>
        </w:rPr>
        <w:t>(lambda x: x * x)</w:t>
      </w:r>
    </w:p>
    <w:p w14:paraId="63B5E777"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spellStart"/>
      <w:proofErr w:type="gramEnd"/>
      <w:r w:rsidRPr="00883387">
        <w:rPr>
          <w:rFonts w:eastAsia="Calibri"/>
          <w:color w:val="000000"/>
          <w:sz w:val="24"/>
          <w:szCs w:val="24"/>
          <w:lang w:val="en-US"/>
        </w:rPr>
        <w:t>squared.collect</w:t>
      </w:r>
      <w:proofErr w:type="spellEnd"/>
      <w:r w:rsidRPr="00883387">
        <w:rPr>
          <w:rFonts w:eastAsia="Calibri"/>
          <w:color w:val="000000"/>
          <w:sz w:val="24"/>
          <w:szCs w:val="24"/>
          <w:lang w:val="en-US"/>
        </w:rPr>
        <w:t>())</w:t>
      </w:r>
    </w:p>
    <w:p w14:paraId="547DB7BD" w14:textId="77777777" w:rsidR="00CC3688" w:rsidRPr="00883387" w:rsidRDefault="00CC3688" w:rsidP="00CC3688">
      <w:pPr>
        <w:spacing w:line="360" w:lineRule="auto"/>
        <w:ind w:firstLine="709"/>
        <w:jc w:val="both"/>
        <w:rPr>
          <w:rFonts w:eastAsia="Calibri"/>
          <w:color w:val="000000"/>
          <w:sz w:val="24"/>
          <w:szCs w:val="24"/>
          <w:lang w:val="en-US"/>
        </w:rPr>
      </w:pPr>
    </w:p>
    <w:p w14:paraId="75FEC2FF"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[1, 2, 3, 4, 5]</w:t>
      </w:r>
    </w:p>
    <w:p w14:paraId="498B9BB6"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[3, 4, 5, 6, 7]</w:t>
      </w:r>
    </w:p>
    <w:p w14:paraId="0BE15E53"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[1, 4, 9, 16, 25]</w:t>
      </w:r>
    </w:p>
    <w:p w14:paraId="5FEC5B62" w14:textId="77777777" w:rsidR="00CC3688" w:rsidRPr="00883387" w:rsidRDefault="00CC3688" w:rsidP="00CC3688">
      <w:pPr>
        <w:spacing w:line="360" w:lineRule="auto"/>
        <w:ind w:firstLine="709"/>
        <w:jc w:val="both"/>
        <w:rPr>
          <w:rFonts w:eastAsia="Calibri"/>
          <w:color w:val="000000"/>
          <w:sz w:val="24"/>
          <w:szCs w:val="24"/>
          <w:lang w:val="en-US"/>
        </w:rPr>
      </w:pPr>
    </w:p>
    <w:p w14:paraId="097AB883" w14:textId="77777777" w:rsidR="00CC3688" w:rsidRPr="00883387" w:rsidRDefault="00CC3688" w:rsidP="00CC3688">
      <w:pPr>
        <w:spacing w:line="360" w:lineRule="auto"/>
        <w:ind w:firstLine="709"/>
        <w:jc w:val="both"/>
        <w:rPr>
          <w:rFonts w:eastAsia="Calibri"/>
          <w:color w:val="000000"/>
          <w:sz w:val="28"/>
          <w:szCs w:val="28"/>
          <w:lang w:val="en-US"/>
        </w:rPr>
      </w:pPr>
      <w:r w:rsidRPr="00883387">
        <w:rPr>
          <w:rFonts w:eastAsia="Calibri"/>
          <w:color w:val="000000"/>
          <w:sz w:val="28"/>
          <w:szCs w:val="28"/>
          <w:lang w:val="en-US"/>
        </w:rPr>
        <w:t xml:space="preserve">3. </w:t>
      </w:r>
      <w:r w:rsidRPr="00883387">
        <w:rPr>
          <w:rFonts w:eastAsia="Calibri"/>
          <w:color w:val="000000"/>
          <w:sz w:val="28"/>
          <w:szCs w:val="28"/>
        </w:rPr>
        <w:t>Использование</w:t>
      </w:r>
      <w:r w:rsidRPr="00883387">
        <w:rPr>
          <w:rFonts w:eastAsia="Calibri"/>
          <w:color w:val="000000"/>
          <w:sz w:val="28"/>
          <w:szCs w:val="28"/>
          <w:lang w:val="en-US"/>
        </w:rPr>
        <w:t xml:space="preserve"> </w:t>
      </w:r>
      <w:proofErr w:type="gramStart"/>
      <w:r w:rsidRPr="00883387">
        <w:rPr>
          <w:rFonts w:eastAsia="Calibri"/>
          <w:color w:val="000000"/>
          <w:sz w:val="28"/>
          <w:szCs w:val="28"/>
          <w:lang w:val="en-US"/>
        </w:rPr>
        <w:t>filter(</w:t>
      </w:r>
      <w:proofErr w:type="gramEnd"/>
      <w:r w:rsidRPr="00883387">
        <w:rPr>
          <w:rFonts w:eastAsia="Calibri"/>
          <w:color w:val="000000"/>
          <w:sz w:val="28"/>
          <w:szCs w:val="28"/>
          <w:lang w:val="en-US"/>
        </w:rPr>
        <w:t xml:space="preserve">) </w:t>
      </w:r>
      <w:r w:rsidRPr="00883387">
        <w:rPr>
          <w:rFonts w:eastAsia="Calibri"/>
          <w:color w:val="000000"/>
          <w:sz w:val="28"/>
          <w:szCs w:val="28"/>
        </w:rPr>
        <w:t>в</w:t>
      </w:r>
      <w:r w:rsidRPr="00883387">
        <w:rPr>
          <w:rFonts w:eastAsia="Calibri"/>
          <w:color w:val="000000"/>
          <w:sz w:val="28"/>
          <w:szCs w:val="28"/>
          <w:lang w:val="en-US"/>
        </w:rPr>
        <w:t xml:space="preserve"> RDD</w:t>
      </w:r>
    </w:p>
    <w:p w14:paraId="4405415F"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from</w:t>
      </w:r>
      <w:proofErr w:type="gramEnd"/>
      <w:r w:rsidRPr="00883387">
        <w:rPr>
          <w:rFonts w:eastAsia="Calibri"/>
          <w:color w:val="000000"/>
          <w:sz w:val="24"/>
          <w:szCs w:val="24"/>
          <w:lang w:val="en-US"/>
        </w:rPr>
        <w:t xml:space="preserve"> </w:t>
      </w:r>
      <w:proofErr w:type="spellStart"/>
      <w:r w:rsidRPr="00883387">
        <w:rPr>
          <w:rFonts w:eastAsia="Calibri"/>
          <w:color w:val="000000"/>
          <w:sz w:val="24"/>
          <w:szCs w:val="24"/>
          <w:lang w:val="en-US"/>
        </w:rPr>
        <w:t>pyspark</w:t>
      </w:r>
      <w:proofErr w:type="spellEnd"/>
      <w:r w:rsidRPr="00883387">
        <w:rPr>
          <w:rFonts w:eastAsia="Calibri"/>
          <w:color w:val="000000"/>
          <w:sz w:val="24"/>
          <w:szCs w:val="24"/>
          <w:lang w:val="en-US"/>
        </w:rPr>
        <w:t xml:space="preserve"> import </w:t>
      </w:r>
      <w:proofErr w:type="spellStart"/>
      <w:r w:rsidRPr="00883387">
        <w:rPr>
          <w:rFonts w:eastAsia="Calibri"/>
          <w:color w:val="000000"/>
          <w:sz w:val="24"/>
          <w:szCs w:val="24"/>
          <w:lang w:val="en-US"/>
        </w:rPr>
        <w:t>SparkContext</w:t>
      </w:r>
      <w:proofErr w:type="spellEnd"/>
      <w:r w:rsidRPr="00883387">
        <w:rPr>
          <w:rFonts w:eastAsia="Calibri"/>
          <w:color w:val="000000"/>
          <w:sz w:val="24"/>
          <w:szCs w:val="24"/>
          <w:lang w:val="en-US"/>
        </w:rPr>
        <w:t xml:space="preserve">, </w:t>
      </w:r>
      <w:proofErr w:type="spellStart"/>
      <w:r w:rsidRPr="00883387">
        <w:rPr>
          <w:rFonts w:eastAsia="Calibri"/>
          <w:color w:val="000000"/>
          <w:sz w:val="24"/>
          <w:szCs w:val="24"/>
          <w:lang w:val="en-US"/>
        </w:rPr>
        <w:t>SparkConf</w:t>
      </w:r>
      <w:proofErr w:type="spellEnd"/>
    </w:p>
    <w:p w14:paraId="18A9B3CE"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appName</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appName</w:t>
      </w:r>
      <w:proofErr w:type="spellEnd"/>
      <w:r w:rsidRPr="00883387">
        <w:rPr>
          <w:rFonts w:eastAsia="Calibri"/>
          <w:color w:val="000000"/>
          <w:sz w:val="24"/>
          <w:szCs w:val="24"/>
          <w:lang w:val="en-US"/>
        </w:rPr>
        <w:t>'</w:t>
      </w:r>
    </w:p>
    <w:p w14:paraId="41639497"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master</w:t>
      </w:r>
      <w:proofErr w:type="gramEnd"/>
      <w:r w:rsidRPr="00883387">
        <w:rPr>
          <w:rFonts w:eastAsia="Calibri"/>
          <w:color w:val="000000"/>
          <w:sz w:val="24"/>
          <w:szCs w:val="24"/>
          <w:lang w:val="en-US"/>
        </w:rPr>
        <w:t xml:space="preserve"> = 'local[*]'</w:t>
      </w:r>
    </w:p>
    <w:p w14:paraId="24484BE2"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sc.stop</w:t>
      </w:r>
      <w:proofErr w:type="spellEnd"/>
      <w:r w:rsidRPr="00883387">
        <w:rPr>
          <w:rFonts w:eastAsia="Calibri"/>
          <w:color w:val="000000"/>
          <w:sz w:val="24"/>
          <w:szCs w:val="24"/>
          <w:lang w:val="en-US"/>
        </w:rPr>
        <w:t>()</w:t>
      </w:r>
      <w:proofErr w:type="gramEnd"/>
    </w:p>
    <w:p w14:paraId="0493ED94"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conf</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SparkConf</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setAppName</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appName</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setMaster</w:t>
      </w:r>
      <w:proofErr w:type="spellEnd"/>
      <w:r w:rsidRPr="00883387">
        <w:rPr>
          <w:rFonts w:eastAsia="Calibri"/>
          <w:color w:val="000000"/>
          <w:sz w:val="24"/>
          <w:szCs w:val="24"/>
          <w:lang w:val="en-US"/>
        </w:rPr>
        <w:t>(master)</w:t>
      </w:r>
    </w:p>
    <w:p w14:paraId="3A0DFD64"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sc</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SparkContext</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conf</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conf</w:t>
      </w:r>
      <w:proofErr w:type="spellEnd"/>
      <w:r w:rsidRPr="00883387">
        <w:rPr>
          <w:rFonts w:eastAsia="Calibri"/>
          <w:color w:val="000000"/>
          <w:sz w:val="24"/>
          <w:szCs w:val="24"/>
          <w:lang w:val="en-US"/>
        </w:rPr>
        <w:t>)</w:t>
      </w:r>
    </w:p>
    <w:p w14:paraId="45BEA8C3"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nums</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sc.parallelize</w:t>
      </w:r>
      <w:proofErr w:type="spellEnd"/>
      <w:r w:rsidRPr="00883387">
        <w:rPr>
          <w:rFonts w:eastAsia="Calibri"/>
          <w:color w:val="000000"/>
          <w:sz w:val="24"/>
          <w:szCs w:val="24"/>
          <w:lang w:val="en-US"/>
        </w:rPr>
        <w:t>([1, 2, 3, 4, 5, 6, 7])</w:t>
      </w:r>
    </w:p>
    <w:p w14:paraId="3E5D2CF6"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spellStart"/>
      <w:proofErr w:type="gramEnd"/>
      <w:r w:rsidRPr="00883387">
        <w:rPr>
          <w:rFonts w:eastAsia="Calibri"/>
          <w:color w:val="000000"/>
          <w:sz w:val="24"/>
          <w:szCs w:val="24"/>
          <w:lang w:val="en-US"/>
        </w:rPr>
        <w:t>nums.collect</w:t>
      </w:r>
      <w:proofErr w:type="spellEnd"/>
      <w:r w:rsidRPr="00883387">
        <w:rPr>
          <w:rFonts w:eastAsia="Calibri"/>
          <w:color w:val="000000"/>
          <w:sz w:val="24"/>
          <w:szCs w:val="24"/>
          <w:lang w:val="en-US"/>
        </w:rPr>
        <w:t>())</w:t>
      </w:r>
    </w:p>
    <w:p w14:paraId="1792B754"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filtered1 = </w:t>
      </w:r>
      <w:proofErr w:type="spellStart"/>
      <w:proofErr w:type="gramStart"/>
      <w:r w:rsidRPr="00883387">
        <w:rPr>
          <w:rFonts w:eastAsia="Calibri"/>
          <w:color w:val="000000"/>
          <w:sz w:val="24"/>
          <w:szCs w:val="24"/>
          <w:lang w:val="en-US"/>
        </w:rPr>
        <w:t>nums.filter</w:t>
      </w:r>
      <w:proofErr w:type="spellEnd"/>
      <w:r w:rsidRPr="00883387">
        <w:rPr>
          <w:rFonts w:eastAsia="Calibri"/>
          <w:color w:val="000000"/>
          <w:sz w:val="24"/>
          <w:szCs w:val="24"/>
          <w:lang w:val="en-US"/>
        </w:rPr>
        <w:t>(</w:t>
      </w:r>
      <w:proofErr w:type="gramEnd"/>
      <w:r w:rsidRPr="00883387">
        <w:rPr>
          <w:rFonts w:eastAsia="Calibri"/>
          <w:color w:val="000000"/>
          <w:sz w:val="24"/>
          <w:szCs w:val="24"/>
          <w:lang w:val="en-US"/>
        </w:rPr>
        <w:t>lambda x : x % 2 == 1)</w:t>
      </w:r>
    </w:p>
    <w:p w14:paraId="728FE2CF"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gramEnd"/>
      <w:r w:rsidRPr="00883387">
        <w:rPr>
          <w:rFonts w:eastAsia="Calibri"/>
          <w:color w:val="000000"/>
          <w:sz w:val="24"/>
          <w:szCs w:val="24"/>
          <w:lang w:val="en-US"/>
        </w:rPr>
        <w:t>filtered1.collect())</w:t>
      </w:r>
    </w:p>
    <w:p w14:paraId="14FD227A"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 xml:space="preserve">filtered2 = </w:t>
      </w:r>
      <w:proofErr w:type="spellStart"/>
      <w:proofErr w:type="gramStart"/>
      <w:r w:rsidRPr="00883387">
        <w:rPr>
          <w:rFonts w:eastAsia="Calibri"/>
          <w:color w:val="000000"/>
          <w:sz w:val="24"/>
          <w:szCs w:val="24"/>
          <w:lang w:val="en-US"/>
        </w:rPr>
        <w:t>nums.filter</w:t>
      </w:r>
      <w:proofErr w:type="spellEnd"/>
      <w:r w:rsidRPr="00883387">
        <w:rPr>
          <w:rFonts w:eastAsia="Calibri"/>
          <w:color w:val="000000"/>
          <w:sz w:val="24"/>
          <w:szCs w:val="24"/>
          <w:lang w:val="en-US"/>
        </w:rPr>
        <w:t>(</w:t>
      </w:r>
      <w:proofErr w:type="gramEnd"/>
      <w:r w:rsidRPr="00883387">
        <w:rPr>
          <w:rFonts w:eastAsia="Calibri"/>
          <w:color w:val="000000"/>
          <w:sz w:val="24"/>
          <w:szCs w:val="24"/>
          <w:lang w:val="en-US"/>
        </w:rPr>
        <w:t>lambda x : x % 2 == 0)</w:t>
      </w:r>
    </w:p>
    <w:p w14:paraId="4E205EC9"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gramEnd"/>
      <w:r w:rsidRPr="00883387">
        <w:rPr>
          <w:rFonts w:eastAsia="Calibri"/>
          <w:color w:val="000000"/>
          <w:sz w:val="24"/>
          <w:szCs w:val="24"/>
          <w:lang w:val="en-US"/>
        </w:rPr>
        <w:t>filtered2.collect())</w:t>
      </w:r>
    </w:p>
    <w:p w14:paraId="4AE13543" w14:textId="77777777" w:rsidR="00CC3688" w:rsidRPr="00883387" w:rsidRDefault="00CC3688" w:rsidP="00CC3688">
      <w:pPr>
        <w:spacing w:line="360" w:lineRule="auto"/>
        <w:ind w:firstLine="709"/>
        <w:jc w:val="both"/>
        <w:rPr>
          <w:rFonts w:eastAsia="Calibri"/>
          <w:color w:val="000000"/>
          <w:sz w:val="24"/>
          <w:szCs w:val="24"/>
          <w:lang w:val="en-US"/>
        </w:rPr>
      </w:pPr>
    </w:p>
    <w:p w14:paraId="3CC528ED"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[1, 2, 3, 4, 5, 6, 7]</w:t>
      </w:r>
    </w:p>
    <w:p w14:paraId="72BFE0EA"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[1, 3, 5, 7]</w:t>
      </w:r>
    </w:p>
    <w:p w14:paraId="46246286" w14:textId="77777777" w:rsidR="00CC3688" w:rsidRPr="00883387" w:rsidRDefault="00CC3688" w:rsidP="00CC3688">
      <w:pPr>
        <w:spacing w:line="360" w:lineRule="auto"/>
        <w:ind w:firstLine="709"/>
        <w:jc w:val="both"/>
        <w:rPr>
          <w:rFonts w:eastAsia="Calibri"/>
          <w:color w:val="000000"/>
          <w:sz w:val="24"/>
          <w:szCs w:val="24"/>
          <w:lang w:val="en-US"/>
        </w:rPr>
      </w:pPr>
      <w:r w:rsidRPr="00883387">
        <w:rPr>
          <w:rFonts w:eastAsia="Calibri"/>
          <w:color w:val="000000"/>
          <w:sz w:val="24"/>
          <w:szCs w:val="24"/>
          <w:lang w:val="en-US"/>
        </w:rPr>
        <w:t>[2, 4, 6]</w:t>
      </w:r>
    </w:p>
    <w:p w14:paraId="7CE48FB5" w14:textId="77777777" w:rsidR="00CC3688" w:rsidRPr="00883387" w:rsidRDefault="00CC3688" w:rsidP="00CC3688">
      <w:pPr>
        <w:spacing w:line="360" w:lineRule="auto"/>
        <w:ind w:firstLine="709"/>
        <w:jc w:val="both"/>
        <w:rPr>
          <w:rFonts w:eastAsia="Calibri"/>
          <w:color w:val="000000"/>
          <w:sz w:val="24"/>
          <w:szCs w:val="24"/>
          <w:lang w:val="en-US"/>
        </w:rPr>
      </w:pPr>
    </w:p>
    <w:p w14:paraId="676A1B92" w14:textId="77777777" w:rsidR="00CC3688" w:rsidRPr="00883387" w:rsidRDefault="00CC3688" w:rsidP="00CC3688">
      <w:pPr>
        <w:spacing w:line="360" w:lineRule="auto"/>
        <w:ind w:firstLine="709"/>
        <w:jc w:val="both"/>
        <w:rPr>
          <w:rFonts w:eastAsia="Calibri"/>
          <w:color w:val="000000"/>
          <w:sz w:val="28"/>
          <w:szCs w:val="28"/>
          <w:lang w:val="en-US"/>
        </w:rPr>
      </w:pPr>
      <w:r w:rsidRPr="00883387">
        <w:rPr>
          <w:rFonts w:eastAsia="Calibri"/>
          <w:color w:val="000000"/>
          <w:sz w:val="28"/>
          <w:szCs w:val="28"/>
          <w:lang w:val="en-US"/>
        </w:rPr>
        <w:t xml:space="preserve">4. </w:t>
      </w:r>
      <w:r w:rsidRPr="00883387">
        <w:rPr>
          <w:rFonts w:eastAsia="Calibri"/>
          <w:color w:val="000000"/>
          <w:sz w:val="28"/>
          <w:szCs w:val="28"/>
        </w:rPr>
        <w:t>Среднее</w:t>
      </w:r>
      <w:r w:rsidRPr="00883387">
        <w:rPr>
          <w:rFonts w:eastAsia="Calibri"/>
          <w:color w:val="000000"/>
          <w:sz w:val="28"/>
          <w:szCs w:val="28"/>
          <w:lang w:val="en-US"/>
        </w:rPr>
        <w:t xml:space="preserve"> </w:t>
      </w:r>
      <w:r w:rsidRPr="00883387">
        <w:rPr>
          <w:rFonts w:eastAsia="Calibri"/>
          <w:color w:val="000000"/>
          <w:sz w:val="28"/>
          <w:szCs w:val="28"/>
        </w:rPr>
        <w:t>значение</w:t>
      </w:r>
      <w:r w:rsidRPr="00883387">
        <w:rPr>
          <w:rFonts w:eastAsia="Calibri"/>
          <w:color w:val="000000"/>
          <w:sz w:val="28"/>
          <w:szCs w:val="28"/>
          <w:lang w:val="en-US"/>
        </w:rPr>
        <w:t xml:space="preserve"> </w:t>
      </w:r>
      <w:r w:rsidRPr="00883387">
        <w:rPr>
          <w:rFonts w:eastAsia="Calibri"/>
          <w:color w:val="000000"/>
          <w:sz w:val="28"/>
          <w:szCs w:val="28"/>
        </w:rPr>
        <w:t>в</w:t>
      </w:r>
      <w:r w:rsidRPr="00883387">
        <w:rPr>
          <w:rFonts w:eastAsia="Calibri"/>
          <w:color w:val="000000"/>
          <w:sz w:val="28"/>
          <w:szCs w:val="28"/>
          <w:lang w:val="en-US"/>
        </w:rPr>
        <w:t xml:space="preserve"> RDD</w:t>
      </w:r>
    </w:p>
    <w:p w14:paraId="6CB0A3F3"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from</w:t>
      </w:r>
      <w:proofErr w:type="gramEnd"/>
      <w:r w:rsidRPr="00883387">
        <w:rPr>
          <w:rFonts w:eastAsia="Calibri"/>
          <w:color w:val="000000"/>
          <w:sz w:val="24"/>
          <w:szCs w:val="24"/>
          <w:lang w:val="en-US"/>
        </w:rPr>
        <w:t xml:space="preserve"> </w:t>
      </w:r>
      <w:proofErr w:type="spellStart"/>
      <w:r w:rsidRPr="00883387">
        <w:rPr>
          <w:rFonts w:eastAsia="Calibri"/>
          <w:color w:val="000000"/>
          <w:sz w:val="24"/>
          <w:szCs w:val="24"/>
          <w:lang w:val="en-US"/>
        </w:rPr>
        <w:t>pyspark</w:t>
      </w:r>
      <w:proofErr w:type="spellEnd"/>
      <w:r w:rsidRPr="00883387">
        <w:rPr>
          <w:rFonts w:eastAsia="Calibri"/>
          <w:color w:val="000000"/>
          <w:sz w:val="24"/>
          <w:szCs w:val="24"/>
          <w:lang w:val="en-US"/>
        </w:rPr>
        <w:t xml:space="preserve"> import </w:t>
      </w:r>
      <w:proofErr w:type="spellStart"/>
      <w:r w:rsidRPr="00883387">
        <w:rPr>
          <w:rFonts w:eastAsia="Calibri"/>
          <w:color w:val="000000"/>
          <w:sz w:val="24"/>
          <w:szCs w:val="24"/>
          <w:lang w:val="en-US"/>
        </w:rPr>
        <w:t>SparkContext</w:t>
      </w:r>
      <w:proofErr w:type="spellEnd"/>
      <w:r w:rsidRPr="00883387">
        <w:rPr>
          <w:rFonts w:eastAsia="Calibri"/>
          <w:color w:val="000000"/>
          <w:sz w:val="24"/>
          <w:szCs w:val="24"/>
          <w:lang w:val="en-US"/>
        </w:rPr>
        <w:t xml:space="preserve">, </w:t>
      </w:r>
      <w:proofErr w:type="spellStart"/>
      <w:r w:rsidRPr="00883387">
        <w:rPr>
          <w:rFonts w:eastAsia="Calibri"/>
          <w:color w:val="000000"/>
          <w:sz w:val="24"/>
          <w:szCs w:val="24"/>
          <w:lang w:val="en-US"/>
        </w:rPr>
        <w:t>SparkConf</w:t>
      </w:r>
      <w:proofErr w:type="spellEnd"/>
    </w:p>
    <w:p w14:paraId="4F8EA167"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appName</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appName</w:t>
      </w:r>
      <w:proofErr w:type="spellEnd"/>
      <w:r w:rsidRPr="00883387">
        <w:rPr>
          <w:rFonts w:eastAsia="Calibri"/>
          <w:color w:val="000000"/>
          <w:sz w:val="24"/>
          <w:szCs w:val="24"/>
          <w:lang w:val="en-US"/>
        </w:rPr>
        <w:t>'</w:t>
      </w:r>
    </w:p>
    <w:p w14:paraId="2DD2DDA3"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master</w:t>
      </w:r>
      <w:proofErr w:type="gramEnd"/>
      <w:r w:rsidRPr="00883387">
        <w:rPr>
          <w:rFonts w:eastAsia="Calibri"/>
          <w:color w:val="000000"/>
          <w:sz w:val="24"/>
          <w:szCs w:val="24"/>
          <w:lang w:val="en-US"/>
        </w:rPr>
        <w:t xml:space="preserve"> = 'local[*]'</w:t>
      </w:r>
    </w:p>
    <w:p w14:paraId="0D8D7B4D"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sc.stop</w:t>
      </w:r>
      <w:proofErr w:type="spellEnd"/>
      <w:r w:rsidRPr="00883387">
        <w:rPr>
          <w:rFonts w:eastAsia="Calibri"/>
          <w:color w:val="000000"/>
          <w:sz w:val="24"/>
          <w:szCs w:val="24"/>
          <w:lang w:val="en-US"/>
        </w:rPr>
        <w:t>()</w:t>
      </w:r>
      <w:proofErr w:type="gramEnd"/>
    </w:p>
    <w:p w14:paraId="07BFFE96"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conf</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SparkConf</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setAppName</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appName</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setMaster</w:t>
      </w:r>
      <w:proofErr w:type="spellEnd"/>
      <w:r w:rsidRPr="00883387">
        <w:rPr>
          <w:rFonts w:eastAsia="Calibri"/>
          <w:color w:val="000000"/>
          <w:sz w:val="24"/>
          <w:szCs w:val="24"/>
          <w:lang w:val="en-US"/>
        </w:rPr>
        <w:t>(master)</w:t>
      </w:r>
    </w:p>
    <w:p w14:paraId="6B966A26"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sc</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SparkContext</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conf</w:t>
      </w:r>
      <w:proofErr w:type="spellEnd"/>
      <w:r w:rsidRPr="00883387">
        <w:rPr>
          <w:rFonts w:eastAsia="Calibri"/>
          <w:color w:val="000000"/>
          <w:sz w:val="24"/>
          <w:szCs w:val="24"/>
          <w:lang w:val="en-US"/>
        </w:rPr>
        <w:t>=</w:t>
      </w:r>
      <w:proofErr w:type="spellStart"/>
      <w:r w:rsidRPr="00883387">
        <w:rPr>
          <w:rFonts w:eastAsia="Calibri"/>
          <w:color w:val="000000"/>
          <w:sz w:val="24"/>
          <w:szCs w:val="24"/>
          <w:lang w:val="en-US"/>
        </w:rPr>
        <w:t>conf</w:t>
      </w:r>
      <w:proofErr w:type="spellEnd"/>
      <w:r w:rsidRPr="00883387">
        <w:rPr>
          <w:rFonts w:eastAsia="Calibri"/>
          <w:color w:val="000000"/>
          <w:sz w:val="24"/>
          <w:szCs w:val="24"/>
          <w:lang w:val="en-US"/>
        </w:rPr>
        <w:t>)</w:t>
      </w:r>
    </w:p>
    <w:p w14:paraId="047333B6"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nums</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sc.parallelize</w:t>
      </w:r>
      <w:proofErr w:type="spellEnd"/>
      <w:r w:rsidRPr="00883387">
        <w:rPr>
          <w:rFonts w:eastAsia="Calibri"/>
          <w:color w:val="000000"/>
          <w:sz w:val="24"/>
          <w:szCs w:val="24"/>
          <w:lang w:val="en-US"/>
        </w:rPr>
        <w:t>([1, 2, 3, 4, 5, 6, 7, 8, 20])</w:t>
      </w:r>
    </w:p>
    <w:p w14:paraId="529382FD"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lastRenderedPageBreak/>
        <w:t>nums.collect</w:t>
      </w:r>
      <w:proofErr w:type="spellEnd"/>
      <w:r w:rsidRPr="00883387">
        <w:rPr>
          <w:rFonts w:eastAsia="Calibri"/>
          <w:color w:val="000000"/>
          <w:sz w:val="24"/>
          <w:szCs w:val="24"/>
          <w:lang w:val="en-US"/>
        </w:rPr>
        <w:t>()</w:t>
      </w:r>
      <w:proofErr w:type="gramEnd"/>
    </w:p>
    <w:p w14:paraId="001514C2"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sumAndCount</w:t>
      </w:r>
      <w:proofErr w:type="spellEnd"/>
      <w:proofErr w:type="gramEnd"/>
      <w:r w:rsidRPr="00883387">
        <w:rPr>
          <w:rFonts w:eastAsia="Calibri"/>
          <w:color w:val="000000"/>
          <w:sz w:val="24"/>
          <w:szCs w:val="24"/>
          <w:lang w:val="en-US"/>
        </w:rPr>
        <w:t xml:space="preserve"> = </w:t>
      </w:r>
      <w:proofErr w:type="spellStart"/>
      <w:r w:rsidRPr="00883387">
        <w:rPr>
          <w:rFonts w:eastAsia="Calibri"/>
          <w:color w:val="000000"/>
          <w:sz w:val="24"/>
          <w:szCs w:val="24"/>
          <w:lang w:val="en-US"/>
        </w:rPr>
        <w:t>nums.map</w:t>
      </w:r>
      <w:proofErr w:type="spellEnd"/>
      <w:r w:rsidRPr="00883387">
        <w:rPr>
          <w:rFonts w:eastAsia="Calibri"/>
          <w:color w:val="000000"/>
          <w:sz w:val="24"/>
          <w:szCs w:val="24"/>
          <w:lang w:val="en-US"/>
        </w:rPr>
        <w:t>(lambda x: (x, 1)).fold((0, 0), (lambda x, y: (x[0] + y[0], x[1] + y[1])))</w:t>
      </w:r>
    </w:p>
    <w:p w14:paraId="43C9F8B8" w14:textId="77777777" w:rsidR="00CC3688" w:rsidRPr="00883387" w:rsidRDefault="00CC3688" w:rsidP="00CC3688">
      <w:pPr>
        <w:spacing w:line="360" w:lineRule="auto"/>
        <w:ind w:firstLine="709"/>
        <w:jc w:val="both"/>
        <w:rPr>
          <w:rFonts w:eastAsia="Calibri"/>
          <w:color w:val="000000"/>
          <w:sz w:val="24"/>
          <w:szCs w:val="24"/>
          <w:lang w:val="en-US"/>
        </w:rPr>
      </w:pPr>
      <w:proofErr w:type="gramStart"/>
      <w:r w:rsidRPr="00883387">
        <w:rPr>
          <w:rFonts w:eastAsia="Calibri"/>
          <w:color w:val="000000"/>
          <w:sz w:val="24"/>
          <w:szCs w:val="24"/>
          <w:lang w:val="en-US"/>
        </w:rPr>
        <w:t>print(</w:t>
      </w:r>
      <w:proofErr w:type="spellStart"/>
      <w:proofErr w:type="gramEnd"/>
      <w:r w:rsidRPr="00883387">
        <w:rPr>
          <w:rFonts w:eastAsia="Calibri"/>
          <w:color w:val="000000"/>
          <w:sz w:val="24"/>
          <w:szCs w:val="24"/>
          <w:lang w:val="en-US"/>
        </w:rPr>
        <w:t>sumAndCount</w:t>
      </w:r>
      <w:proofErr w:type="spellEnd"/>
      <w:r w:rsidRPr="00883387">
        <w:rPr>
          <w:rFonts w:eastAsia="Calibri"/>
          <w:color w:val="000000"/>
          <w:sz w:val="24"/>
          <w:szCs w:val="24"/>
          <w:lang w:val="en-US"/>
        </w:rPr>
        <w:t>)</w:t>
      </w:r>
    </w:p>
    <w:p w14:paraId="3657850F" w14:textId="77777777" w:rsidR="00CC3688" w:rsidRPr="00883387" w:rsidRDefault="00CC3688" w:rsidP="00CC3688">
      <w:pPr>
        <w:spacing w:line="360" w:lineRule="auto"/>
        <w:ind w:firstLine="709"/>
        <w:jc w:val="both"/>
        <w:rPr>
          <w:rFonts w:eastAsia="Calibri"/>
          <w:color w:val="000000"/>
          <w:sz w:val="24"/>
          <w:szCs w:val="24"/>
          <w:lang w:val="en-US"/>
        </w:rPr>
      </w:pPr>
      <w:proofErr w:type="spellStart"/>
      <w:proofErr w:type="gramStart"/>
      <w:r w:rsidRPr="00883387">
        <w:rPr>
          <w:rFonts w:eastAsia="Calibri"/>
          <w:color w:val="000000"/>
          <w:sz w:val="24"/>
          <w:szCs w:val="24"/>
          <w:lang w:val="en-US"/>
        </w:rPr>
        <w:t>avg</w:t>
      </w:r>
      <w:proofErr w:type="spellEnd"/>
      <w:proofErr w:type="gramEnd"/>
      <w:r w:rsidRPr="00883387">
        <w:rPr>
          <w:rFonts w:eastAsia="Calibri"/>
          <w:color w:val="000000"/>
          <w:sz w:val="24"/>
          <w:szCs w:val="24"/>
          <w:lang w:val="en-US"/>
        </w:rPr>
        <w:t xml:space="preserve"> = float(</w:t>
      </w:r>
      <w:proofErr w:type="spellStart"/>
      <w:r w:rsidRPr="00883387">
        <w:rPr>
          <w:rFonts w:eastAsia="Calibri"/>
          <w:color w:val="000000"/>
          <w:sz w:val="24"/>
          <w:szCs w:val="24"/>
          <w:lang w:val="en-US"/>
        </w:rPr>
        <w:t>sumAndCount</w:t>
      </w:r>
      <w:proofErr w:type="spellEnd"/>
      <w:r w:rsidRPr="00883387">
        <w:rPr>
          <w:rFonts w:eastAsia="Calibri"/>
          <w:color w:val="000000"/>
          <w:sz w:val="24"/>
          <w:szCs w:val="24"/>
          <w:lang w:val="en-US"/>
        </w:rPr>
        <w:t>[0]) / float(</w:t>
      </w:r>
      <w:proofErr w:type="spellStart"/>
      <w:r w:rsidRPr="00883387">
        <w:rPr>
          <w:rFonts w:eastAsia="Calibri"/>
          <w:color w:val="000000"/>
          <w:sz w:val="24"/>
          <w:szCs w:val="24"/>
          <w:lang w:val="en-US"/>
        </w:rPr>
        <w:t>sumAndCount</w:t>
      </w:r>
      <w:proofErr w:type="spellEnd"/>
      <w:r w:rsidRPr="00883387">
        <w:rPr>
          <w:rFonts w:eastAsia="Calibri"/>
          <w:color w:val="000000"/>
          <w:sz w:val="24"/>
          <w:szCs w:val="24"/>
          <w:lang w:val="en-US"/>
        </w:rPr>
        <w:t>[1])</w:t>
      </w:r>
    </w:p>
    <w:p w14:paraId="56986C3C" w14:textId="77777777" w:rsidR="00CC3688" w:rsidRPr="00883387" w:rsidRDefault="00CC3688" w:rsidP="00CC3688">
      <w:pPr>
        <w:spacing w:line="360" w:lineRule="auto"/>
        <w:ind w:firstLine="709"/>
        <w:jc w:val="both"/>
        <w:rPr>
          <w:rFonts w:eastAsia="Calibri"/>
          <w:color w:val="000000"/>
          <w:sz w:val="24"/>
          <w:szCs w:val="24"/>
        </w:rPr>
      </w:pPr>
      <w:proofErr w:type="spellStart"/>
      <w:r w:rsidRPr="00883387">
        <w:rPr>
          <w:rFonts w:eastAsia="Calibri"/>
          <w:color w:val="000000"/>
          <w:sz w:val="24"/>
          <w:szCs w:val="24"/>
        </w:rPr>
        <w:t>print</w:t>
      </w:r>
      <w:proofErr w:type="spellEnd"/>
      <w:r w:rsidRPr="00883387">
        <w:rPr>
          <w:rFonts w:eastAsia="Calibri"/>
          <w:color w:val="000000"/>
          <w:sz w:val="24"/>
          <w:szCs w:val="24"/>
        </w:rPr>
        <w:t>(</w:t>
      </w:r>
      <w:proofErr w:type="spellStart"/>
      <w:r w:rsidRPr="00883387">
        <w:rPr>
          <w:rFonts w:eastAsia="Calibri"/>
          <w:color w:val="000000"/>
          <w:sz w:val="24"/>
          <w:szCs w:val="24"/>
        </w:rPr>
        <w:t>avg</w:t>
      </w:r>
      <w:proofErr w:type="spellEnd"/>
      <w:r w:rsidRPr="00883387">
        <w:rPr>
          <w:rFonts w:eastAsia="Calibri"/>
          <w:color w:val="000000"/>
          <w:sz w:val="24"/>
          <w:szCs w:val="24"/>
        </w:rPr>
        <w:t>)</w:t>
      </w:r>
    </w:p>
    <w:p w14:paraId="307D2732" w14:textId="77777777" w:rsidR="00CC3688" w:rsidRPr="00BE48C5" w:rsidRDefault="00CC3688" w:rsidP="00CC3688">
      <w:pPr>
        <w:spacing w:line="360" w:lineRule="auto"/>
        <w:ind w:firstLine="709"/>
        <w:jc w:val="both"/>
        <w:rPr>
          <w:rFonts w:eastAsia="Calibri"/>
          <w:i/>
          <w:color w:val="000000"/>
          <w:sz w:val="28"/>
          <w:szCs w:val="28"/>
        </w:rPr>
      </w:pPr>
      <w:r w:rsidRPr="00BE48C5">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Calibri"/>
          <w:i/>
          <w:color w:val="000000"/>
          <w:sz w:val="28"/>
          <w:szCs w:val="28"/>
        </w:rPr>
        <w:t>Кафедры информационных технологий</w:t>
      </w:r>
      <w:r w:rsidRPr="00BE48C5">
        <w:rPr>
          <w:rFonts w:eastAsia="Calibri"/>
          <w:i/>
          <w:color w:val="000000"/>
          <w:sz w:val="28"/>
          <w:szCs w:val="28"/>
        </w:rPr>
        <w:t xml:space="preserve"> Факультета информационных технологий и анализа больших данных.</w:t>
      </w:r>
    </w:p>
    <w:p w14:paraId="4E70CB19" w14:textId="77777777" w:rsidR="00883387" w:rsidRDefault="00883387" w:rsidP="00883387">
      <w:pPr>
        <w:pStyle w:val="affb"/>
        <w:spacing w:line="360" w:lineRule="auto"/>
        <w:jc w:val="both"/>
        <w:rPr>
          <w:b/>
          <w:sz w:val="28"/>
          <w:szCs w:val="28"/>
        </w:rPr>
      </w:pPr>
      <w:bookmarkStart w:id="15" w:name="_Toc114583802"/>
    </w:p>
    <w:p w14:paraId="4C556422" w14:textId="29020B1B" w:rsidR="00CC3688" w:rsidRPr="00883387" w:rsidRDefault="00CC3688" w:rsidP="00883387">
      <w:pPr>
        <w:pStyle w:val="affb"/>
        <w:spacing w:line="360" w:lineRule="auto"/>
        <w:jc w:val="both"/>
        <w:rPr>
          <w:b/>
          <w:sz w:val="28"/>
          <w:szCs w:val="28"/>
        </w:rPr>
      </w:pPr>
      <w:r w:rsidRPr="00883387">
        <w:rPr>
          <w:b/>
          <w:sz w:val="28"/>
          <w:szCs w:val="28"/>
        </w:rPr>
        <w:t>7. Фонд оценочных средств для проведения промежуточной аттестации обучающихся по дисциплине</w:t>
      </w:r>
      <w:bookmarkEnd w:id="15"/>
    </w:p>
    <w:p w14:paraId="02EF4452" w14:textId="005607AD" w:rsidR="00CC3688" w:rsidRPr="00883387" w:rsidRDefault="00883387" w:rsidP="00883387">
      <w:pPr>
        <w:pStyle w:val="affb"/>
        <w:spacing w:line="360" w:lineRule="auto"/>
        <w:jc w:val="both"/>
        <w:rPr>
          <w:b/>
          <w:sz w:val="28"/>
          <w:szCs w:val="28"/>
          <w:lang w:eastAsia="en-US"/>
        </w:rPr>
      </w:pPr>
      <w:r>
        <w:rPr>
          <w:rFonts w:eastAsia="Calibri"/>
          <w:color w:val="000000"/>
          <w:sz w:val="28"/>
          <w:szCs w:val="28"/>
        </w:rPr>
        <w:t xml:space="preserve">      </w:t>
      </w:r>
      <w:r w:rsidR="00CC3688" w:rsidRPr="00883387">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CC3688" w:rsidRPr="00883387">
        <w:rPr>
          <w:rFonts w:eastAsia="Calibri"/>
          <w:b/>
          <w:color w:val="000000"/>
          <w:sz w:val="28"/>
          <w:szCs w:val="28"/>
        </w:rPr>
        <w:t xml:space="preserve"> </w:t>
      </w:r>
      <w:r w:rsidR="00CC3688" w:rsidRPr="00883387">
        <w:rPr>
          <w:rFonts w:eastAsia="Calibri"/>
          <w:color w:val="000000"/>
          <w:sz w:val="28"/>
          <w:szCs w:val="28"/>
        </w:rPr>
        <w:t>разделе</w:t>
      </w:r>
      <w:r w:rsidR="00CC3688" w:rsidRPr="00883387">
        <w:rPr>
          <w:rFonts w:eastAsia="Calibri"/>
          <w:b/>
          <w:color w:val="000000"/>
          <w:sz w:val="28"/>
          <w:szCs w:val="28"/>
        </w:rPr>
        <w:t xml:space="preserve"> 2.</w:t>
      </w:r>
      <w:r w:rsidR="00CC3688" w:rsidRPr="00883387">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6" w:name="_Toc73917222"/>
    </w:p>
    <w:p w14:paraId="1F2E6025" w14:textId="7A13465E" w:rsidR="00CC3688" w:rsidRPr="00883387" w:rsidRDefault="00CC3688" w:rsidP="00883387">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6"/>
    </w:p>
    <w:tbl>
      <w:tblPr>
        <w:tblStyle w:val="a8"/>
        <w:tblW w:w="0" w:type="auto"/>
        <w:tblLook w:val="04A0" w:firstRow="1" w:lastRow="0" w:firstColumn="1" w:lastColumn="0" w:noHBand="0" w:noVBand="1"/>
      </w:tblPr>
      <w:tblGrid>
        <w:gridCol w:w="2799"/>
        <w:gridCol w:w="2411"/>
        <w:gridCol w:w="2348"/>
        <w:gridCol w:w="2637"/>
      </w:tblGrid>
      <w:tr w:rsidR="002B4155" w:rsidRPr="002B4155" w14:paraId="144B261F" w14:textId="77777777" w:rsidTr="00883387">
        <w:tc>
          <w:tcPr>
            <w:tcW w:w="2799" w:type="dxa"/>
          </w:tcPr>
          <w:p w14:paraId="512B1D6B" w14:textId="77777777" w:rsidR="00CC3688" w:rsidRPr="002B4155" w:rsidRDefault="00CC3688" w:rsidP="00883387">
            <w:pPr>
              <w:jc w:val="center"/>
              <w:rPr>
                <w:b/>
                <w:color w:val="000000" w:themeColor="text1"/>
                <w:sz w:val="24"/>
                <w:szCs w:val="24"/>
              </w:rPr>
            </w:pPr>
            <w:r w:rsidRPr="002B4155">
              <w:rPr>
                <w:b/>
                <w:color w:val="000000" w:themeColor="text1"/>
                <w:sz w:val="24"/>
                <w:szCs w:val="24"/>
              </w:rPr>
              <w:t>Наименование компетенции</w:t>
            </w:r>
          </w:p>
        </w:tc>
        <w:tc>
          <w:tcPr>
            <w:tcW w:w="2411" w:type="dxa"/>
          </w:tcPr>
          <w:p w14:paraId="7E1471A0" w14:textId="77777777" w:rsidR="00CC3688" w:rsidRPr="002B4155" w:rsidRDefault="00CC3688" w:rsidP="00883387">
            <w:pPr>
              <w:jc w:val="center"/>
              <w:rPr>
                <w:b/>
                <w:color w:val="000000" w:themeColor="text1"/>
                <w:sz w:val="24"/>
                <w:szCs w:val="24"/>
              </w:rPr>
            </w:pPr>
            <w:r w:rsidRPr="002B4155">
              <w:rPr>
                <w:b/>
                <w:color w:val="000000" w:themeColor="text1"/>
                <w:sz w:val="24"/>
                <w:szCs w:val="24"/>
              </w:rPr>
              <w:t>Наименование  индикаторов достижения компетенции</w:t>
            </w:r>
          </w:p>
        </w:tc>
        <w:tc>
          <w:tcPr>
            <w:tcW w:w="2348" w:type="dxa"/>
          </w:tcPr>
          <w:p w14:paraId="71580C92" w14:textId="77777777" w:rsidR="00CC3688" w:rsidRPr="002B4155" w:rsidRDefault="00CC3688" w:rsidP="00883387">
            <w:pPr>
              <w:jc w:val="center"/>
              <w:rPr>
                <w:b/>
                <w:color w:val="000000" w:themeColor="text1"/>
                <w:sz w:val="24"/>
                <w:szCs w:val="24"/>
              </w:rPr>
            </w:pPr>
            <w:r w:rsidRPr="002B4155">
              <w:rPr>
                <w:b/>
                <w:color w:val="000000" w:themeColor="text1"/>
                <w:sz w:val="24"/>
                <w:szCs w:val="24"/>
              </w:rPr>
              <w:t>Результаты обучения ( умения и знания), соотнесенные с индикаторами достижения компетенции</w:t>
            </w:r>
          </w:p>
        </w:tc>
        <w:tc>
          <w:tcPr>
            <w:tcW w:w="2637" w:type="dxa"/>
          </w:tcPr>
          <w:p w14:paraId="59E72A35" w14:textId="77777777" w:rsidR="00CC3688" w:rsidRPr="002B4155" w:rsidRDefault="00CC3688" w:rsidP="00883387">
            <w:pPr>
              <w:jc w:val="center"/>
              <w:rPr>
                <w:b/>
                <w:color w:val="000000" w:themeColor="text1"/>
                <w:sz w:val="24"/>
                <w:szCs w:val="24"/>
              </w:rPr>
            </w:pPr>
            <w:r w:rsidRPr="002B4155">
              <w:rPr>
                <w:b/>
                <w:color w:val="000000" w:themeColor="text1"/>
                <w:sz w:val="24"/>
                <w:szCs w:val="24"/>
              </w:rPr>
              <w:t>Типовые контрольные задания</w:t>
            </w:r>
          </w:p>
        </w:tc>
      </w:tr>
      <w:tr w:rsidR="002B4155" w:rsidRPr="00CE7B3E" w14:paraId="7F9644B0" w14:textId="77777777" w:rsidTr="00883387">
        <w:tc>
          <w:tcPr>
            <w:tcW w:w="2799" w:type="dxa"/>
            <w:vMerge w:val="restart"/>
          </w:tcPr>
          <w:p w14:paraId="22023833" w14:textId="77777777" w:rsidR="00CC3688" w:rsidRPr="002B4155" w:rsidRDefault="00CC3688" w:rsidP="00CC3688">
            <w:pPr>
              <w:jc w:val="both"/>
              <w:rPr>
                <w:color w:val="000000" w:themeColor="text1"/>
                <w:sz w:val="24"/>
                <w:szCs w:val="24"/>
              </w:rPr>
            </w:pPr>
            <w:r w:rsidRPr="002B4155">
              <w:rPr>
                <w:color w:val="000000" w:themeColor="text1"/>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p w14:paraId="4A32B433" w14:textId="77777777" w:rsidR="00CC3688" w:rsidRPr="002B4155" w:rsidRDefault="00CC3688" w:rsidP="00CC3688">
            <w:pPr>
              <w:jc w:val="both"/>
              <w:rPr>
                <w:color w:val="000000" w:themeColor="text1"/>
                <w:sz w:val="28"/>
                <w:szCs w:val="28"/>
              </w:rPr>
            </w:pPr>
            <w:r w:rsidRPr="002B4155">
              <w:rPr>
                <w:color w:val="000000" w:themeColor="text1"/>
                <w:sz w:val="24"/>
                <w:szCs w:val="24"/>
              </w:rPr>
              <w:t>ПК-6</w:t>
            </w:r>
          </w:p>
        </w:tc>
        <w:tc>
          <w:tcPr>
            <w:tcW w:w="2411" w:type="dxa"/>
          </w:tcPr>
          <w:p w14:paraId="1637E0CC" w14:textId="77777777" w:rsidR="00CC3688" w:rsidRPr="002B4155" w:rsidRDefault="00CC3688" w:rsidP="00CC3688">
            <w:pPr>
              <w:jc w:val="both"/>
              <w:rPr>
                <w:strike/>
                <w:color w:val="000000" w:themeColor="text1"/>
                <w:sz w:val="28"/>
                <w:szCs w:val="28"/>
                <w:highlight w:val="yellow"/>
              </w:rPr>
            </w:pPr>
            <w:r w:rsidRPr="002B4155">
              <w:rPr>
                <w:rFonts w:eastAsia="Calibri"/>
                <w:color w:val="000000" w:themeColor="text1"/>
                <w:sz w:val="24"/>
                <w:szCs w:val="24"/>
              </w:rPr>
              <w:t>1. Владеет навыками для анализа и отбора информационных технологий при решении профессиональных задач.</w:t>
            </w:r>
          </w:p>
        </w:tc>
        <w:tc>
          <w:tcPr>
            <w:tcW w:w="2348" w:type="dxa"/>
          </w:tcPr>
          <w:p w14:paraId="5D318B3F" w14:textId="77777777" w:rsidR="00CC3688" w:rsidRPr="002B4155" w:rsidRDefault="00CC3688" w:rsidP="00CC3688">
            <w:pPr>
              <w:suppressAutoHyphens/>
              <w:rPr>
                <w:bCs/>
                <w:color w:val="000000" w:themeColor="text1"/>
                <w:sz w:val="24"/>
                <w:szCs w:val="24"/>
              </w:rPr>
            </w:pPr>
            <w:r w:rsidRPr="002B4155">
              <w:rPr>
                <w:b/>
                <w:bCs/>
                <w:i/>
                <w:color w:val="000000" w:themeColor="text1"/>
                <w:sz w:val="24"/>
                <w:szCs w:val="24"/>
              </w:rPr>
              <w:t xml:space="preserve">Знать: </w:t>
            </w:r>
            <w:r w:rsidRPr="002B4155">
              <w:rPr>
                <w:bCs/>
                <w:color w:val="000000" w:themeColor="text1"/>
                <w:sz w:val="24"/>
                <w:szCs w:val="24"/>
              </w:rPr>
              <w:t>методы и технологии анализа и отбора статистических и потоковых больших данных, развертывания информационной системы обработки статистических и потоковых больших данных</w:t>
            </w:r>
          </w:p>
          <w:p w14:paraId="11985DFC" w14:textId="77777777" w:rsidR="00883387" w:rsidRDefault="00883387" w:rsidP="00CC3688">
            <w:pPr>
              <w:jc w:val="both"/>
              <w:rPr>
                <w:b/>
                <w:bCs/>
                <w:i/>
                <w:color w:val="000000" w:themeColor="text1"/>
                <w:sz w:val="24"/>
                <w:szCs w:val="24"/>
              </w:rPr>
            </w:pPr>
          </w:p>
          <w:p w14:paraId="382FFEFA" w14:textId="3C5E881C" w:rsidR="00CC3688" w:rsidRPr="002B4155" w:rsidRDefault="00CC3688" w:rsidP="00CC3688">
            <w:pPr>
              <w:jc w:val="both"/>
              <w:rPr>
                <w:strike/>
                <w:color w:val="000000" w:themeColor="text1"/>
                <w:sz w:val="28"/>
                <w:szCs w:val="28"/>
                <w:highlight w:val="yellow"/>
              </w:rPr>
            </w:pPr>
            <w:r w:rsidRPr="002B4155">
              <w:rPr>
                <w:b/>
                <w:bCs/>
                <w:i/>
                <w:color w:val="000000" w:themeColor="text1"/>
                <w:sz w:val="24"/>
                <w:szCs w:val="24"/>
              </w:rPr>
              <w:lastRenderedPageBreak/>
              <w:t>Уметь:</w:t>
            </w:r>
            <w:r w:rsidRPr="002B4155">
              <w:rPr>
                <w:bCs/>
                <w:color w:val="000000" w:themeColor="text1"/>
                <w:sz w:val="24"/>
                <w:szCs w:val="24"/>
              </w:rPr>
              <w:t xml:space="preserve"> реализовывать решения формирования, обработки и анализа статистических и потоковых больших данных</w:t>
            </w:r>
          </w:p>
        </w:tc>
        <w:tc>
          <w:tcPr>
            <w:tcW w:w="2637" w:type="dxa"/>
          </w:tcPr>
          <w:p w14:paraId="78D0C28D" w14:textId="77777777" w:rsidR="002B4155" w:rsidRPr="002B4155" w:rsidRDefault="002B4155" w:rsidP="002B4155">
            <w:pPr>
              <w:rPr>
                <w:color w:val="000000" w:themeColor="text1"/>
                <w:sz w:val="24"/>
                <w:szCs w:val="24"/>
              </w:rPr>
            </w:pPr>
            <w:r w:rsidRPr="002B4155">
              <w:rPr>
                <w:bCs/>
                <w:color w:val="000000" w:themeColor="text1"/>
                <w:sz w:val="24"/>
                <w:szCs w:val="24"/>
                <w:lang w:val="en-US"/>
              </w:rPr>
              <w:lastRenderedPageBreak/>
              <w:t>C</w:t>
            </w:r>
            <w:proofErr w:type="spellStart"/>
            <w:r w:rsidRPr="002B4155">
              <w:rPr>
                <w:bCs/>
                <w:color w:val="000000" w:themeColor="text1"/>
                <w:sz w:val="24"/>
                <w:szCs w:val="24"/>
              </w:rPr>
              <w:t>оздать</w:t>
            </w:r>
            <w:proofErr w:type="spellEnd"/>
            <w:r w:rsidRPr="002B4155">
              <w:rPr>
                <w:bCs/>
                <w:color w:val="000000" w:themeColor="text1"/>
                <w:sz w:val="24"/>
                <w:szCs w:val="24"/>
              </w:rPr>
              <w:t xml:space="preserve"> </w:t>
            </w:r>
            <w:proofErr w:type="spellStart"/>
            <w:r w:rsidRPr="002B4155">
              <w:rPr>
                <w:bCs/>
                <w:color w:val="000000" w:themeColor="text1"/>
                <w:sz w:val="24"/>
                <w:szCs w:val="24"/>
                <w:lang w:val="en-US"/>
              </w:rPr>
              <w:t>PySpark</w:t>
            </w:r>
            <w:proofErr w:type="spellEnd"/>
            <w:r w:rsidRPr="002B4155">
              <w:rPr>
                <w:bCs/>
                <w:color w:val="000000" w:themeColor="text1"/>
                <w:sz w:val="24"/>
                <w:szCs w:val="24"/>
              </w:rPr>
              <w:t xml:space="preserve"> </w:t>
            </w:r>
            <w:proofErr w:type="spellStart"/>
            <w:r w:rsidRPr="002B4155">
              <w:rPr>
                <w:bCs/>
                <w:color w:val="000000" w:themeColor="text1"/>
                <w:sz w:val="24"/>
                <w:szCs w:val="24"/>
                <w:lang w:val="en-US"/>
              </w:rPr>
              <w:t>DataFrame</w:t>
            </w:r>
            <w:proofErr w:type="spellEnd"/>
            <w:r w:rsidRPr="002B4155">
              <w:rPr>
                <w:bCs/>
                <w:color w:val="000000" w:themeColor="text1"/>
                <w:sz w:val="24"/>
                <w:szCs w:val="24"/>
              </w:rPr>
              <w:t xml:space="preserve"> из списка строк</w:t>
            </w:r>
          </w:p>
          <w:p w14:paraId="7BC489F7" w14:textId="77777777" w:rsidR="002B4155" w:rsidRPr="002B4155" w:rsidRDefault="002B4155" w:rsidP="002B4155">
            <w:pPr>
              <w:rPr>
                <w:color w:val="000000" w:themeColor="text1"/>
                <w:sz w:val="24"/>
                <w:szCs w:val="24"/>
              </w:rPr>
            </w:pPr>
            <w:r w:rsidRPr="002B4155">
              <w:rPr>
                <w:rFonts w:cstheme="minorHAnsi"/>
                <w:bCs/>
                <w:color w:val="000000" w:themeColor="text1"/>
                <w:sz w:val="24"/>
                <w:szCs w:val="24"/>
              </w:rPr>
              <w:t xml:space="preserve">Создать </w:t>
            </w:r>
            <w:proofErr w:type="spellStart"/>
            <w:r w:rsidRPr="002B4155">
              <w:rPr>
                <w:rFonts w:cstheme="minorHAnsi"/>
                <w:bCs/>
                <w:color w:val="000000" w:themeColor="text1"/>
                <w:sz w:val="24"/>
                <w:szCs w:val="24"/>
                <w:lang w:val="en-US"/>
              </w:rPr>
              <w:t>PySpark</w:t>
            </w:r>
            <w:proofErr w:type="spellEnd"/>
            <w:r w:rsidRPr="002B4155">
              <w:rPr>
                <w:rFonts w:cstheme="minorHAnsi"/>
                <w:bCs/>
                <w:color w:val="000000" w:themeColor="text1"/>
                <w:sz w:val="24"/>
                <w:szCs w:val="24"/>
              </w:rPr>
              <w:t xml:space="preserve"> </w:t>
            </w:r>
            <w:proofErr w:type="spellStart"/>
            <w:r w:rsidRPr="002B4155">
              <w:rPr>
                <w:rFonts w:cstheme="minorHAnsi"/>
                <w:bCs/>
                <w:color w:val="000000" w:themeColor="text1"/>
                <w:sz w:val="24"/>
                <w:szCs w:val="24"/>
                <w:lang w:val="en-US"/>
              </w:rPr>
              <w:t>DataFrame</w:t>
            </w:r>
            <w:proofErr w:type="spellEnd"/>
            <w:r w:rsidRPr="002B4155">
              <w:rPr>
                <w:rFonts w:cstheme="minorHAnsi"/>
                <w:bCs/>
                <w:color w:val="000000" w:themeColor="text1"/>
                <w:sz w:val="24"/>
                <w:szCs w:val="24"/>
              </w:rPr>
              <w:t xml:space="preserve"> с явной схемой</w:t>
            </w:r>
          </w:p>
          <w:p w14:paraId="3DEDB48E" w14:textId="77777777" w:rsidR="002B4155" w:rsidRPr="002B4155" w:rsidRDefault="002B4155" w:rsidP="002B4155">
            <w:pPr>
              <w:rPr>
                <w:color w:val="000000" w:themeColor="text1"/>
                <w:sz w:val="24"/>
                <w:szCs w:val="24"/>
                <w:lang w:val="en-US"/>
              </w:rPr>
            </w:pPr>
            <w:proofErr w:type="spellStart"/>
            <w:r w:rsidRPr="002B4155">
              <w:rPr>
                <w:rFonts w:cstheme="minorHAnsi"/>
                <w:bCs/>
                <w:color w:val="000000" w:themeColor="text1"/>
                <w:sz w:val="24"/>
                <w:szCs w:val="24"/>
                <w:lang w:val="en-US"/>
              </w:rPr>
              <w:t>Созда</w:t>
            </w:r>
            <w:r w:rsidRPr="002B4155">
              <w:rPr>
                <w:rFonts w:cstheme="minorHAnsi"/>
                <w:bCs/>
                <w:color w:val="000000" w:themeColor="text1"/>
                <w:sz w:val="24"/>
                <w:szCs w:val="24"/>
              </w:rPr>
              <w:t>ть</w:t>
            </w:r>
            <w:proofErr w:type="spellEnd"/>
            <w:r w:rsidRPr="002B4155">
              <w:rPr>
                <w:rFonts w:cstheme="minorHAnsi"/>
                <w:bCs/>
                <w:color w:val="000000" w:themeColor="text1"/>
                <w:sz w:val="24"/>
                <w:szCs w:val="24"/>
                <w:lang w:val="en-US"/>
              </w:rPr>
              <w:t xml:space="preserve"> </w:t>
            </w:r>
            <w:proofErr w:type="spellStart"/>
            <w:r w:rsidRPr="002B4155">
              <w:rPr>
                <w:rFonts w:cstheme="minorHAnsi"/>
                <w:bCs/>
                <w:color w:val="000000" w:themeColor="text1"/>
                <w:sz w:val="24"/>
                <w:szCs w:val="24"/>
                <w:lang w:val="en-US"/>
              </w:rPr>
              <w:t>PySpark</w:t>
            </w:r>
            <w:proofErr w:type="spellEnd"/>
            <w:r w:rsidRPr="002B4155">
              <w:rPr>
                <w:rFonts w:cstheme="minorHAnsi"/>
                <w:bCs/>
                <w:color w:val="000000" w:themeColor="text1"/>
                <w:sz w:val="24"/>
                <w:szCs w:val="24"/>
                <w:lang w:val="en-US"/>
              </w:rPr>
              <w:t xml:space="preserve"> </w:t>
            </w:r>
            <w:proofErr w:type="spellStart"/>
            <w:r w:rsidRPr="002B4155">
              <w:rPr>
                <w:rFonts w:cstheme="minorHAnsi"/>
                <w:bCs/>
                <w:color w:val="000000" w:themeColor="text1"/>
                <w:sz w:val="24"/>
                <w:szCs w:val="24"/>
                <w:lang w:val="en-US"/>
              </w:rPr>
              <w:t>DataFrame</w:t>
            </w:r>
            <w:proofErr w:type="spellEnd"/>
            <w:r w:rsidRPr="002B4155">
              <w:rPr>
                <w:rFonts w:cstheme="minorHAnsi"/>
                <w:bCs/>
                <w:color w:val="000000" w:themeColor="text1"/>
                <w:sz w:val="24"/>
                <w:szCs w:val="24"/>
                <w:lang w:val="en-US"/>
              </w:rPr>
              <w:t xml:space="preserve"> </w:t>
            </w:r>
            <w:proofErr w:type="spellStart"/>
            <w:r w:rsidRPr="002B4155">
              <w:rPr>
                <w:rFonts w:cstheme="minorHAnsi"/>
                <w:bCs/>
                <w:color w:val="000000" w:themeColor="text1"/>
                <w:sz w:val="24"/>
                <w:szCs w:val="24"/>
                <w:lang w:val="en-US"/>
              </w:rPr>
              <w:t>из</w:t>
            </w:r>
            <w:proofErr w:type="spellEnd"/>
            <w:r w:rsidRPr="002B4155">
              <w:rPr>
                <w:rFonts w:cstheme="minorHAnsi"/>
                <w:bCs/>
                <w:color w:val="000000" w:themeColor="text1"/>
                <w:sz w:val="24"/>
                <w:szCs w:val="24"/>
                <w:lang w:val="en-US"/>
              </w:rPr>
              <w:t xml:space="preserve"> pandas </w:t>
            </w:r>
            <w:proofErr w:type="spellStart"/>
            <w:r w:rsidRPr="002B4155">
              <w:rPr>
                <w:rFonts w:cstheme="minorHAnsi"/>
                <w:bCs/>
                <w:color w:val="000000" w:themeColor="text1"/>
                <w:sz w:val="24"/>
                <w:szCs w:val="24"/>
                <w:lang w:val="en-US"/>
              </w:rPr>
              <w:t>DataFrame</w:t>
            </w:r>
            <w:proofErr w:type="spellEnd"/>
          </w:p>
          <w:p w14:paraId="63346DBF" w14:textId="77777777" w:rsidR="002B4155" w:rsidRPr="002B4155" w:rsidRDefault="002B4155" w:rsidP="002B4155">
            <w:pPr>
              <w:rPr>
                <w:color w:val="000000" w:themeColor="text1"/>
                <w:sz w:val="24"/>
                <w:szCs w:val="24"/>
              </w:rPr>
            </w:pPr>
            <w:r w:rsidRPr="002B4155">
              <w:rPr>
                <w:rFonts w:cstheme="minorHAnsi"/>
                <w:bCs/>
                <w:color w:val="000000" w:themeColor="text1"/>
                <w:sz w:val="24"/>
                <w:szCs w:val="24"/>
              </w:rPr>
              <w:t xml:space="preserve">Создать </w:t>
            </w:r>
            <w:proofErr w:type="spellStart"/>
            <w:r w:rsidRPr="002B4155">
              <w:rPr>
                <w:rFonts w:cstheme="minorHAnsi"/>
                <w:bCs/>
                <w:color w:val="000000" w:themeColor="text1"/>
                <w:sz w:val="24"/>
                <w:szCs w:val="24"/>
                <w:lang w:val="en-US"/>
              </w:rPr>
              <w:t>PySpark</w:t>
            </w:r>
            <w:proofErr w:type="spellEnd"/>
            <w:r w:rsidRPr="002B4155">
              <w:rPr>
                <w:rFonts w:cstheme="minorHAnsi"/>
                <w:bCs/>
                <w:color w:val="000000" w:themeColor="text1"/>
                <w:sz w:val="24"/>
                <w:szCs w:val="24"/>
              </w:rPr>
              <w:t xml:space="preserve"> </w:t>
            </w:r>
            <w:proofErr w:type="spellStart"/>
            <w:r w:rsidRPr="002B4155">
              <w:rPr>
                <w:rFonts w:cstheme="minorHAnsi"/>
                <w:bCs/>
                <w:color w:val="000000" w:themeColor="text1"/>
                <w:sz w:val="24"/>
                <w:szCs w:val="24"/>
                <w:lang w:val="en-US"/>
              </w:rPr>
              <w:t>DataFrame</w:t>
            </w:r>
            <w:proofErr w:type="spellEnd"/>
            <w:r w:rsidRPr="002B4155">
              <w:rPr>
                <w:rFonts w:cstheme="minorHAnsi"/>
                <w:bCs/>
                <w:color w:val="000000" w:themeColor="text1"/>
                <w:sz w:val="24"/>
                <w:szCs w:val="24"/>
              </w:rPr>
              <w:t xml:space="preserve"> из </w:t>
            </w:r>
            <w:r w:rsidRPr="002B4155">
              <w:rPr>
                <w:rFonts w:cstheme="minorHAnsi"/>
                <w:bCs/>
                <w:color w:val="000000" w:themeColor="text1"/>
                <w:sz w:val="24"/>
                <w:szCs w:val="24"/>
                <w:lang w:val="en-US"/>
              </w:rPr>
              <w:t>RDD</w:t>
            </w:r>
            <w:r w:rsidRPr="002B4155">
              <w:rPr>
                <w:rFonts w:cstheme="minorHAnsi"/>
                <w:bCs/>
                <w:color w:val="000000" w:themeColor="text1"/>
                <w:sz w:val="24"/>
                <w:szCs w:val="24"/>
              </w:rPr>
              <w:t>, состоящего из списка кортежей</w:t>
            </w:r>
          </w:p>
          <w:p w14:paraId="6D632122" w14:textId="77777777" w:rsidR="002B4155" w:rsidRPr="002B4155" w:rsidRDefault="002B4155" w:rsidP="002B4155">
            <w:pPr>
              <w:rPr>
                <w:color w:val="000000" w:themeColor="text1"/>
                <w:sz w:val="24"/>
                <w:szCs w:val="24"/>
              </w:rPr>
            </w:pPr>
            <w:r w:rsidRPr="002B4155">
              <w:rPr>
                <w:bCs/>
                <w:color w:val="000000" w:themeColor="text1"/>
                <w:sz w:val="24"/>
                <w:szCs w:val="24"/>
              </w:rPr>
              <w:lastRenderedPageBreak/>
              <w:t>Просмотр данных (вывод схемы)</w:t>
            </w:r>
          </w:p>
          <w:p w14:paraId="0EFB1302" w14:textId="77777777" w:rsidR="002B4155" w:rsidRPr="002B4155" w:rsidRDefault="002B4155" w:rsidP="002B4155">
            <w:pPr>
              <w:rPr>
                <w:color w:val="000000" w:themeColor="text1"/>
                <w:sz w:val="24"/>
                <w:szCs w:val="24"/>
              </w:rPr>
            </w:pPr>
            <w:r w:rsidRPr="002B4155">
              <w:rPr>
                <w:bCs/>
                <w:color w:val="000000" w:themeColor="text1"/>
                <w:sz w:val="24"/>
                <w:szCs w:val="24"/>
              </w:rPr>
              <w:t>Просмотр данных (вывод статистики)</w:t>
            </w:r>
          </w:p>
          <w:p w14:paraId="5114FEBB" w14:textId="77777777" w:rsidR="002B4155" w:rsidRPr="002B4155" w:rsidRDefault="002B4155" w:rsidP="002B4155">
            <w:pPr>
              <w:rPr>
                <w:color w:val="000000" w:themeColor="text1"/>
                <w:sz w:val="24"/>
                <w:szCs w:val="24"/>
              </w:rPr>
            </w:pPr>
            <w:r w:rsidRPr="002B4155">
              <w:rPr>
                <w:bCs/>
                <w:color w:val="000000" w:themeColor="text1"/>
                <w:sz w:val="24"/>
                <w:szCs w:val="24"/>
              </w:rPr>
              <w:t>Просмотр данных (</w:t>
            </w:r>
            <w:proofErr w:type="spellStart"/>
            <w:r w:rsidRPr="002B4155">
              <w:rPr>
                <w:bCs/>
                <w:color w:val="000000" w:themeColor="text1"/>
                <w:sz w:val="24"/>
                <w:szCs w:val="24"/>
                <w:lang w:val="en-US"/>
              </w:rPr>
              <w:t>DataFrame</w:t>
            </w:r>
            <w:proofErr w:type="spellEnd"/>
            <w:r w:rsidRPr="002B4155">
              <w:rPr>
                <w:bCs/>
                <w:color w:val="000000" w:themeColor="text1"/>
                <w:sz w:val="24"/>
                <w:szCs w:val="24"/>
              </w:rPr>
              <w:t>.</w:t>
            </w:r>
            <w:r w:rsidRPr="002B4155">
              <w:rPr>
                <w:bCs/>
                <w:color w:val="000000" w:themeColor="text1"/>
                <w:sz w:val="24"/>
                <w:szCs w:val="24"/>
                <w:lang w:val="en-US"/>
              </w:rPr>
              <w:t>take</w:t>
            </w:r>
            <w:r w:rsidRPr="002B4155">
              <w:rPr>
                <w:bCs/>
                <w:color w:val="000000" w:themeColor="text1"/>
                <w:sz w:val="24"/>
                <w:szCs w:val="24"/>
              </w:rPr>
              <w:t xml:space="preserve">() или </w:t>
            </w:r>
            <w:proofErr w:type="spellStart"/>
            <w:r w:rsidRPr="002B4155">
              <w:rPr>
                <w:bCs/>
                <w:color w:val="000000" w:themeColor="text1"/>
                <w:sz w:val="24"/>
                <w:szCs w:val="24"/>
                <w:lang w:val="en-US"/>
              </w:rPr>
              <w:t>DataFrame</w:t>
            </w:r>
            <w:proofErr w:type="spellEnd"/>
            <w:r w:rsidRPr="002B4155">
              <w:rPr>
                <w:bCs/>
                <w:color w:val="000000" w:themeColor="text1"/>
                <w:sz w:val="24"/>
                <w:szCs w:val="24"/>
              </w:rPr>
              <w:t>.</w:t>
            </w:r>
            <w:r w:rsidRPr="002B4155">
              <w:rPr>
                <w:bCs/>
                <w:color w:val="000000" w:themeColor="text1"/>
                <w:sz w:val="24"/>
                <w:szCs w:val="24"/>
                <w:lang w:val="en-US"/>
              </w:rPr>
              <w:t>tail</w:t>
            </w:r>
            <w:r w:rsidRPr="002B4155">
              <w:rPr>
                <w:bCs/>
                <w:color w:val="000000" w:themeColor="text1"/>
                <w:sz w:val="24"/>
                <w:szCs w:val="24"/>
              </w:rPr>
              <w:t>())</w:t>
            </w:r>
          </w:p>
          <w:p w14:paraId="2D7D1EF5" w14:textId="77777777" w:rsidR="002B4155" w:rsidRPr="002B4155" w:rsidRDefault="002B4155" w:rsidP="002B4155">
            <w:pPr>
              <w:rPr>
                <w:color w:val="000000" w:themeColor="text1"/>
                <w:sz w:val="24"/>
                <w:szCs w:val="24"/>
              </w:rPr>
            </w:pPr>
            <w:r w:rsidRPr="002B4155">
              <w:rPr>
                <w:bCs/>
                <w:color w:val="000000" w:themeColor="text1"/>
                <w:sz w:val="24"/>
                <w:szCs w:val="24"/>
              </w:rPr>
              <w:t xml:space="preserve">Выбор и доступ к данным (возвращает экземпляр </w:t>
            </w:r>
            <w:proofErr w:type="spellStart"/>
            <w:r w:rsidRPr="002B4155">
              <w:rPr>
                <w:bCs/>
                <w:color w:val="000000" w:themeColor="text1"/>
                <w:sz w:val="24"/>
                <w:szCs w:val="24"/>
              </w:rPr>
              <w:t>Column</w:t>
            </w:r>
            <w:proofErr w:type="spellEnd"/>
            <w:r w:rsidRPr="002B4155">
              <w:rPr>
                <w:bCs/>
                <w:color w:val="000000" w:themeColor="text1"/>
                <w:sz w:val="24"/>
                <w:szCs w:val="24"/>
              </w:rPr>
              <w:t>)</w:t>
            </w:r>
          </w:p>
          <w:p w14:paraId="34195A5F" w14:textId="77777777" w:rsidR="002B4155" w:rsidRPr="002B4155" w:rsidRDefault="002B4155" w:rsidP="002B4155">
            <w:pPr>
              <w:rPr>
                <w:color w:val="000000" w:themeColor="text1"/>
                <w:sz w:val="24"/>
                <w:szCs w:val="24"/>
              </w:rPr>
            </w:pPr>
            <w:r w:rsidRPr="002B4155">
              <w:rPr>
                <w:bCs/>
                <w:color w:val="000000" w:themeColor="text1"/>
                <w:sz w:val="24"/>
                <w:szCs w:val="24"/>
              </w:rPr>
              <w:t>Выбор и доступ к данным (</w:t>
            </w:r>
            <w:proofErr w:type="spellStart"/>
            <w:r w:rsidRPr="002B4155">
              <w:rPr>
                <w:bCs/>
                <w:color w:val="000000" w:themeColor="text1"/>
                <w:sz w:val="24"/>
                <w:szCs w:val="24"/>
              </w:rPr>
              <w:t>DataFrame.select</w:t>
            </w:r>
            <w:proofErr w:type="spellEnd"/>
            <w:r w:rsidRPr="002B4155">
              <w:rPr>
                <w:bCs/>
                <w:color w:val="000000" w:themeColor="text1"/>
                <w:sz w:val="24"/>
                <w:szCs w:val="24"/>
              </w:rPr>
              <w:t>())</w:t>
            </w:r>
          </w:p>
          <w:p w14:paraId="4BACBF49" w14:textId="77777777" w:rsidR="002B4155" w:rsidRPr="002B4155" w:rsidRDefault="002B4155" w:rsidP="002B4155">
            <w:pPr>
              <w:rPr>
                <w:color w:val="000000" w:themeColor="text1"/>
                <w:sz w:val="24"/>
                <w:szCs w:val="24"/>
              </w:rPr>
            </w:pPr>
            <w:r w:rsidRPr="002B4155">
              <w:rPr>
                <w:bCs/>
                <w:color w:val="000000" w:themeColor="text1"/>
                <w:sz w:val="24"/>
                <w:szCs w:val="24"/>
              </w:rPr>
              <w:t>Выбор и доступ к данным (</w:t>
            </w:r>
            <w:proofErr w:type="spellStart"/>
            <w:r w:rsidRPr="002B4155">
              <w:rPr>
                <w:bCs/>
                <w:color w:val="000000" w:themeColor="text1"/>
                <w:sz w:val="24"/>
                <w:szCs w:val="24"/>
              </w:rPr>
              <w:t>DataFrame.filter</w:t>
            </w:r>
            <w:proofErr w:type="spellEnd"/>
            <w:r w:rsidRPr="002B4155">
              <w:rPr>
                <w:bCs/>
                <w:color w:val="000000" w:themeColor="text1"/>
                <w:sz w:val="24"/>
                <w:szCs w:val="24"/>
              </w:rPr>
              <w:t>())</w:t>
            </w:r>
          </w:p>
          <w:p w14:paraId="3D332604" w14:textId="77777777" w:rsidR="002B4155" w:rsidRPr="002B4155" w:rsidRDefault="002B4155" w:rsidP="002B4155">
            <w:pPr>
              <w:rPr>
                <w:color w:val="000000" w:themeColor="text1"/>
                <w:sz w:val="24"/>
                <w:szCs w:val="24"/>
              </w:rPr>
            </w:pPr>
            <w:r w:rsidRPr="002B4155">
              <w:rPr>
                <w:bCs/>
                <w:color w:val="000000" w:themeColor="text1"/>
                <w:sz w:val="24"/>
                <w:szCs w:val="24"/>
              </w:rPr>
              <w:t xml:space="preserve">Применение функции (использование API-интерфейсов в серии </w:t>
            </w:r>
            <w:proofErr w:type="spellStart"/>
            <w:r w:rsidRPr="002B4155">
              <w:rPr>
                <w:bCs/>
                <w:color w:val="000000" w:themeColor="text1"/>
                <w:sz w:val="24"/>
                <w:szCs w:val="24"/>
              </w:rPr>
              <w:t>pandas</w:t>
            </w:r>
            <w:proofErr w:type="spellEnd"/>
            <w:r w:rsidRPr="002B4155">
              <w:rPr>
                <w:bCs/>
                <w:color w:val="000000" w:themeColor="text1"/>
                <w:sz w:val="24"/>
                <w:szCs w:val="24"/>
              </w:rPr>
              <w:t>)</w:t>
            </w:r>
          </w:p>
          <w:p w14:paraId="00D9B70B" w14:textId="77777777" w:rsidR="002B4155" w:rsidRPr="002B4155" w:rsidRDefault="002B4155" w:rsidP="002B4155">
            <w:pPr>
              <w:jc w:val="both"/>
              <w:rPr>
                <w:bCs/>
                <w:color w:val="000000" w:themeColor="text1"/>
                <w:sz w:val="24"/>
                <w:szCs w:val="24"/>
              </w:rPr>
            </w:pPr>
            <w:r w:rsidRPr="002B4155">
              <w:rPr>
                <w:bCs/>
                <w:color w:val="000000" w:themeColor="text1"/>
                <w:sz w:val="24"/>
                <w:szCs w:val="24"/>
              </w:rPr>
              <w:t xml:space="preserve">Создание объекта (Создание </w:t>
            </w:r>
            <w:r w:rsidRPr="002B4155">
              <w:rPr>
                <w:bCs/>
                <w:color w:val="000000" w:themeColor="text1"/>
                <w:sz w:val="24"/>
                <w:szCs w:val="24"/>
                <w:lang w:val="en-US"/>
              </w:rPr>
              <w:t>Spark</w:t>
            </w:r>
            <w:r w:rsidRPr="002B4155">
              <w:rPr>
                <w:bCs/>
                <w:color w:val="000000" w:themeColor="text1"/>
                <w:sz w:val="24"/>
                <w:szCs w:val="24"/>
              </w:rPr>
              <w:t xml:space="preserve"> </w:t>
            </w:r>
            <w:proofErr w:type="spellStart"/>
            <w:r w:rsidRPr="002B4155">
              <w:rPr>
                <w:bCs/>
                <w:color w:val="000000" w:themeColor="text1"/>
                <w:sz w:val="24"/>
                <w:szCs w:val="24"/>
                <w:lang w:val="en-US"/>
              </w:rPr>
              <w:t>DataFrame</w:t>
            </w:r>
            <w:proofErr w:type="spellEnd"/>
            <w:r w:rsidRPr="002B4155">
              <w:rPr>
                <w:bCs/>
                <w:color w:val="000000" w:themeColor="text1"/>
                <w:sz w:val="24"/>
                <w:szCs w:val="24"/>
              </w:rPr>
              <w:t xml:space="preserve"> из </w:t>
            </w:r>
            <w:r w:rsidRPr="002B4155">
              <w:rPr>
                <w:bCs/>
                <w:color w:val="000000" w:themeColor="text1"/>
                <w:sz w:val="24"/>
                <w:szCs w:val="24"/>
                <w:lang w:val="en-US"/>
              </w:rPr>
              <w:t>pandas</w:t>
            </w:r>
            <w:r w:rsidRPr="002B4155">
              <w:rPr>
                <w:bCs/>
                <w:color w:val="000000" w:themeColor="text1"/>
                <w:sz w:val="24"/>
                <w:szCs w:val="24"/>
              </w:rPr>
              <w:t xml:space="preserve"> </w:t>
            </w:r>
            <w:proofErr w:type="spellStart"/>
            <w:r w:rsidRPr="002B4155">
              <w:rPr>
                <w:bCs/>
                <w:color w:val="000000" w:themeColor="text1"/>
                <w:sz w:val="24"/>
                <w:szCs w:val="24"/>
                <w:lang w:val="en-US"/>
              </w:rPr>
              <w:t>DataFrame</w:t>
            </w:r>
            <w:proofErr w:type="spellEnd"/>
            <w:r w:rsidRPr="002B4155">
              <w:rPr>
                <w:bCs/>
                <w:color w:val="000000" w:themeColor="text1"/>
                <w:sz w:val="24"/>
                <w:szCs w:val="24"/>
              </w:rPr>
              <w:t>)</w:t>
            </w:r>
          </w:p>
          <w:p w14:paraId="2455832E" w14:textId="40E88562" w:rsidR="00CC3688" w:rsidRPr="002B4155" w:rsidRDefault="002B4155" w:rsidP="002B4155">
            <w:pPr>
              <w:rPr>
                <w:rFonts w:asciiTheme="minorHAnsi" w:hAnsiTheme="minorHAnsi" w:cstheme="minorHAnsi"/>
                <w:bCs/>
                <w:color w:val="000000" w:themeColor="text1"/>
                <w:sz w:val="24"/>
                <w:szCs w:val="24"/>
                <w:lang w:val="en-US"/>
              </w:rPr>
            </w:pPr>
            <w:r w:rsidRPr="002B4155">
              <w:rPr>
                <w:rFonts w:cstheme="minorHAnsi"/>
                <w:bCs/>
                <w:color w:val="000000" w:themeColor="text1"/>
                <w:sz w:val="24"/>
                <w:szCs w:val="24"/>
              </w:rPr>
              <w:t>Создание</w:t>
            </w:r>
            <w:r w:rsidRPr="002B4155">
              <w:rPr>
                <w:rFonts w:cstheme="minorHAnsi"/>
                <w:bCs/>
                <w:color w:val="000000" w:themeColor="text1"/>
                <w:sz w:val="24"/>
                <w:szCs w:val="24"/>
                <w:lang w:val="en-US"/>
              </w:rPr>
              <w:t xml:space="preserve"> </w:t>
            </w:r>
            <w:r w:rsidRPr="002B4155">
              <w:rPr>
                <w:rFonts w:cstheme="minorHAnsi"/>
                <w:bCs/>
                <w:color w:val="000000" w:themeColor="text1"/>
                <w:sz w:val="24"/>
                <w:szCs w:val="24"/>
              </w:rPr>
              <w:t>объекта</w:t>
            </w:r>
            <w:r w:rsidRPr="002B4155">
              <w:rPr>
                <w:rFonts w:cstheme="minorHAnsi"/>
                <w:bCs/>
                <w:color w:val="000000" w:themeColor="text1"/>
                <w:sz w:val="24"/>
                <w:szCs w:val="24"/>
                <w:lang w:val="en-US"/>
              </w:rPr>
              <w:t xml:space="preserve"> (</w:t>
            </w:r>
            <w:proofErr w:type="spellStart"/>
            <w:r w:rsidRPr="002B4155">
              <w:rPr>
                <w:rFonts w:cstheme="minorHAnsi"/>
                <w:bCs/>
                <w:color w:val="000000" w:themeColor="text1"/>
                <w:sz w:val="24"/>
                <w:szCs w:val="24"/>
                <w:lang w:val="en-US"/>
              </w:rPr>
              <w:t>Создание</w:t>
            </w:r>
            <w:proofErr w:type="spellEnd"/>
            <w:r w:rsidRPr="002B4155">
              <w:rPr>
                <w:rFonts w:cstheme="minorHAnsi"/>
                <w:bCs/>
                <w:color w:val="000000" w:themeColor="text1"/>
                <w:sz w:val="24"/>
                <w:szCs w:val="24"/>
                <w:lang w:val="en-US"/>
              </w:rPr>
              <w:t xml:space="preserve"> pandas-on-Spark </w:t>
            </w:r>
            <w:proofErr w:type="spellStart"/>
            <w:r w:rsidRPr="002B4155">
              <w:rPr>
                <w:rFonts w:cstheme="minorHAnsi"/>
                <w:bCs/>
                <w:color w:val="000000" w:themeColor="text1"/>
                <w:sz w:val="24"/>
                <w:szCs w:val="24"/>
                <w:lang w:val="en-US"/>
              </w:rPr>
              <w:t>DataFrame</w:t>
            </w:r>
            <w:proofErr w:type="spellEnd"/>
            <w:r w:rsidRPr="002B4155">
              <w:rPr>
                <w:rFonts w:cstheme="minorHAnsi"/>
                <w:bCs/>
                <w:color w:val="000000" w:themeColor="text1"/>
                <w:sz w:val="24"/>
                <w:szCs w:val="24"/>
                <w:lang w:val="en-US"/>
              </w:rPr>
              <w:t xml:space="preserve"> </w:t>
            </w:r>
            <w:proofErr w:type="spellStart"/>
            <w:r w:rsidRPr="002B4155">
              <w:rPr>
                <w:rFonts w:cstheme="minorHAnsi"/>
                <w:bCs/>
                <w:color w:val="000000" w:themeColor="text1"/>
                <w:sz w:val="24"/>
                <w:szCs w:val="24"/>
                <w:lang w:val="en-US"/>
              </w:rPr>
              <w:t>из</w:t>
            </w:r>
            <w:proofErr w:type="spellEnd"/>
            <w:r w:rsidRPr="002B4155">
              <w:rPr>
                <w:rFonts w:cstheme="minorHAnsi"/>
                <w:bCs/>
                <w:color w:val="000000" w:themeColor="text1"/>
                <w:sz w:val="24"/>
                <w:szCs w:val="24"/>
                <w:lang w:val="en-US"/>
              </w:rPr>
              <w:t xml:space="preserve"> Spark </w:t>
            </w:r>
            <w:proofErr w:type="spellStart"/>
            <w:r w:rsidRPr="002B4155">
              <w:rPr>
                <w:rFonts w:cstheme="minorHAnsi"/>
                <w:bCs/>
                <w:color w:val="000000" w:themeColor="text1"/>
                <w:sz w:val="24"/>
                <w:szCs w:val="24"/>
                <w:lang w:val="en-US"/>
              </w:rPr>
              <w:t>DataFrame</w:t>
            </w:r>
            <w:proofErr w:type="spellEnd"/>
            <w:r w:rsidRPr="002B4155">
              <w:rPr>
                <w:rFonts w:cstheme="minorHAnsi"/>
                <w:bCs/>
                <w:color w:val="000000" w:themeColor="text1"/>
                <w:sz w:val="24"/>
                <w:szCs w:val="24"/>
                <w:lang w:val="en-US"/>
              </w:rPr>
              <w:t>)</w:t>
            </w:r>
          </w:p>
        </w:tc>
      </w:tr>
      <w:tr w:rsidR="002B4155" w:rsidRPr="002B4155" w14:paraId="6EA8F5FF" w14:textId="77777777" w:rsidTr="00883387">
        <w:tc>
          <w:tcPr>
            <w:tcW w:w="2799" w:type="dxa"/>
            <w:vMerge/>
          </w:tcPr>
          <w:p w14:paraId="42D610FE" w14:textId="77777777" w:rsidR="00CC3688" w:rsidRPr="000E1A62" w:rsidRDefault="00CC3688" w:rsidP="00CC3688">
            <w:pPr>
              <w:jc w:val="both"/>
              <w:rPr>
                <w:color w:val="000000" w:themeColor="text1"/>
                <w:sz w:val="28"/>
                <w:szCs w:val="28"/>
                <w:lang w:val="en-US"/>
              </w:rPr>
            </w:pPr>
          </w:p>
        </w:tc>
        <w:tc>
          <w:tcPr>
            <w:tcW w:w="2411" w:type="dxa"/>
          </w:tcPr>
          <w:p w14:paraId="2956C042" w14:textId="77777777" w:rsidR="00CC3688" w:rsidRPr="002B4155" w:rsidRDefault="00CC3688" w:rsidP="00CC3688">
            <w:pPr>
              <w:jc w:val="both"/>
              <w:rPr>
                <w:strike/>
                <w:color w:val="000000" w:themeColor="text1"/>
                <w:sz w:val="28"/>
                <w:szCs w:val="28"/>
                <w:highlight w:val="yellow"/>
              </w:rPr>
            </w:pPr>
            <w:r w:rsidRPr="002B4155">
              <w:rPr>
                <w:rFonts w:eastAsia="Calibri"/>
                <w:color w:val="000000" w:themeColor="text1"/>
                <w:sz w:val="24"/>
                <w:szCs w:val="24"/>
              </w:rPr>
              <w:t>2. Демонстрирует умение создавать аналитические обзоры с обоснованными выводами и рекомендациями</w:t>
            </w:r>
          </w:p>
        </w:tc>
        <w:tc>
          <w:tcPr>
            <w:tcW w:w="2348" w:type="dxa"/>
          </w:tcPr>
          <w:p w14:paraId="12DC41CF" w14:textId="77777777" w:rsidR="00CC3688" w:rsidRPr="002B4155" w:rsidRDefault="00CC3688" w:rsidP="00CC3688">
            <w:pPr>
              <w:suppressAutoHyphens/>
              <w:rPr>
                <w:bCs/>
                <w:color w:val="000000" w:themeColor="text1"/>
                <w:sz w:val="24"/>
                <w:szCs w:val="24"/>
              </w:rPr>
            </w:pPr>
            <w:r w:rsidRPr="002B4155">
              <w:rPr>
                <w:b/>
                <w:bCs/>
                <w:i/>
                <w:color w:val="000000" w:themeColor="text1"/>
                <w:sz w:val="24"/>
                <w:szCs w:val="24"/>
              </w:rPr>
              <w:t>Знать:</w:t>
            </w:r>
            <w:r w:rsidRPr="002B4155">
              <w:rPr>
                <w:bCs/>
                <w:color w:val="000000" w:themeColor="text1"/>
                <w:sz w:val="24"/>
                <w:szCs w:val="24"/>
              </w:rPr>
              <w:t xml:space="preserve"> методы и шаблоны решений по формированию аналитических обзоров, отчетов, аналитических панелей по результатам обработки статистических и потоковых больших данных </w:t>
            </w:r>
          </w:p>
          <w:p w14:paraId="118501AE" w14:textId="26D55574" w:rsidR="00CC3688" w:rsidRPr="002B4155" w:rsidRDefault="00CC3688" w:rsidP="00CC3688">
            <w:pPr>
              <w:jc w:val="both"/>
              <w:rPr>
                <w:strike/>
                <w:color w:val="000000" w:themeColor="text1"/>
                <w:sz w:val="28"/>
                <w:szCs w:val="28"/>
                <w:highlight w:val="yellow"/>
              </w:rPr>
            </w:pPr>
            <w:r w:rsidRPr="002B4155">
              <w:rPr>
                <w:b/>
                <w:bCs/>
                <w:i/>
                <w:color w:val="000000" w:themeColor="text1"/>
                <w:sz w:val="24"/>
                <w:szCs w:val="24"/>
              </w:rPr>
              <w:t>Уметь:</w:t>
            </w:r>
            <w:r w:rsidRPr="002B4155">
              <w:rPr>
                <w:bCs/>
                <w:color w:val="000000" w:themeColor="text1"/>
                <w:sz w:val="24"/>
                <w:szCs w:val="24"/>
              </w:rPr>
              <w:t xml:space="preserve"> обобщать и визуализировать результаты обработки статистических и потоковых больших данных, оценивать производительность информационной системы, давать рекомендации по ее модификации. </w:t>
            </w:r>
          </w:p>
        </w:tc>
        <w:tc>
          <w:tcPr>
            <w:tcW w:w="2637" w:type="dxa"/>
          </w:tcPr>
          <w:p w14:paraId="3DB4578F" w14:textId="77777777" w:rsidR="002B4155" w:rsidRPr="002B4155" w:rsidRDefault="002B4155" w:rsidP="002B4155">
            <w:pPr>
              <w:rPr>
                <w:color w:val="000000" w:themeColor="text1"/>
                <w:sz w:val="24"/>
                <w:szCs w:val="24"/>
              </w:rPr>
            </w:pPr>
            <w:r w:rsidRPr="002B4155">
              <w:rPr>
                <w:bCs/>
                <w:color w:val="000000" w:themeColor="text1"/>
                <w:sz w:val="24"/>
                <w:szCs w:val="24"/>
              </w:rPr>
              <w:t xml:space="preserve">Группировка данных </w:t>
            </w:r>
            <w:proofErr w:type="spellStart"/>
            <w:r w:rsidRPr="002B4155">
              <w:rPr>
                <w:bCs/>
                <w:color w:val="000000" w:themeColor="text1"/>
                <w:sz w:val="24"/>
                <w:szCs w:val="24"/>
              </w:rPr>
              <w:t>PySpark</w:t>
            </w:r>
            <w:proofErr w:type="spellEnd"/>
            <w:r w:rsidRPr="002B4155">
              <w:rPr>
                <w:bCs/>
                <w:color w:val="000000" w:themeColor="text1"/>
                <w:sz w:val="24"/>
                <w:szCs w:val="24"/>
              </w:rPr>
              <w:t xml:space="preserve"> </w:t>
            </w:r>
            <w:proofErr w:type="spellStart"/>
            <w:r w:rsidRPr="002B4155">
              <w:rPr>
                <w:bCs/>
                <w:color w:val="000000" w:themeColor="text1"/>
                <w:sz w:val="24"/>
                <w:szCs w:val="24"/>
              </w:rPr>
              <w:t>DataFrame</w:t>
            </w:r>
            <w:proofErr w:type="spellEnd"/>
          </w:p>
          <w:p w14:paraId="4A8FE111" w14:textId="77777777" w:rsidR="002B4155" w:rsidRPr="002B4155" w:rsidRDefault="002B4155" w:rsidP="002B4155">
            <w:pPr>
              <w:rPr>
                <w:color w:val="000000" w:themeColor="text1"/>
                <w:sz w:val="24"/>
                <w:szCs w:val="24"/>
              </w:rPr>
            </w:pPr>
            <w:r w:rsidRPr="002B4155">
              <w:rPr>
                <w:rFonts w:cstheme="minorHAnsi"/>
                <w:bCs/>
                <w:color w:val="000000" w:themeColor="text1"/>
                <w:sz w:val="24"/>
                <w:szCs w:val="24"/>
              </w:rPr>
              <w:t xml:space="preserve">Создание объекта (Создание серии </w:t>
            </w:r>
            <w:r w:rsidRPr="002B4155">
              <w:rPr>
                <w:rFonts w:cstheme="minorHAnsi"/>
                <w:bCs/>
                <w:color w:val="000000" w:themeColor="text1"/>
                <w:sz w:val="24"/>
                <w:szCs w:val="24"/>
                <w:lang w:val="en-US"/>
              </w:rPr>
              <w:t>pandas</w:t>
            </w:r>
            <w:r w:rsidRPr="002B4155">
              <w:rPr>
                <w:rFonts w:cstheme="minorHAnsi"/>
                <w:bCs/>
                <w:color w:val="000000" w:themeColor="text1"/>
                <w:sz w:val="24"/>
                <w:szCs w:val="24"/>
              </w:rPr>
              <w:t>-</w:t>
            </w:r>
            <w:r w:rsidRPr="002B4155">
              <w:rPr>
                <w:rFonts w:cstheme="minorHAnsi"/>
                <w:bCs/>
                <w:color w:val="000000" w:themeColor="text1"/>
                <w:sz w:val="24"/>
                <w:szCs w:val="24"/>
                <w:lang w:val="en-US"/>
              </w:rPr>
              <w:t>on</w:t>
            </w:r>
            <w:r w:rsidRPr="002B4155">
              <w:rPr>
                <w:rFonts w:cstheme="minorHAnsi"/>
                <w:bCs/>
                <w:color w:val="000000" w:themeColor="text1"/>
                <w:sz w:val="24"/>
                <w:szCs w:val="24"/>
              </w:rPr>
              <w:t>-</w:t>
            </w:r>
            <w:r w:rsidRPr="002B4155">
              <w:rPr>
                <w:rFonts w:cstheme="minorHAnsi"/>
                <w:bCs/>
                <w:color w:val="000000" w:themeColor="text1"/>
                <w:sz w:val="24"/>
                <w:szCs w:val="24"/>
                <w:lang w:val="en-US"/>
              </w:rPr>
              <w:t>Spark</w:t>
            </w:r>
            <w:r w:rsidRPr="002B4155">
              <w:rPr>
                <w:rFonts w:cstheme="minorHAnsi"/>
                <w:bCs/>
                <w:color w:val="000000" w:themeColor="text1"/>
                <w:sz w:val="24"/>
                <w:szCs w:val="24"/>
              </w:rPr>
              <w:t>)</w:t>
            </w:r>
          </w:p>
          <w:p w14:paraId="0CBA1408" w14:textId="77777777" w:rsidR="002B4155" w:rsidRPr="002B4155" w:rsidRDefault="002B4155" w:rsidP="002B4155">
            <w:pPr>
              <w:rPr>
                <w:color w:val="000000" w:themeColor="text1"/>
                <w:sz w:val="24"/>
                <w:szCs w:val="24"/>
              </w:rPr>
            </w:pPr>
            <w:r w:rsidRPr="002B4155">
              <w:rPr>
                <w:bCs/>
                <w:color w:val="000000" w:themeColor="text1"/>
                <w:sz w:val="24"/>
                <w:szCs w:val="24"/>
              </w:rPr>
              <w:t xml:space="preserve">Создание объекта (Создание кадра данных </w:t>
            </w:r>
            <w:proofErr w:type="spellStart"/>
            <w:r w:rsidRPr="002B4155">
              <w:rPr>
                <w:bCs/>
                <w:color w:val="000000" w:themeColor="text1"/>
                <w:sz w:val="24"/>
                <w:szCs w:val="24"/>
              </w:rPr>
              <w:t>pandas-on-Spark</w:t>
            </w:r>
            <w:proofErr w:type="spellEnd"/>
            <w:r w:rsidRPr="002B4155">
              <w:rPr>
                <w:bCs/>
                <w:color w:val="000000" w:themeColor="text1"/>
                <w:sz w:val="24"/>
                <w:szCs w:val="24"/>
              </w:rPr>
              <w:t>)</w:t>
            </w:r>
          </w:p>
          <w:p w14:paraId="599F3BFD" w14:textId="77777777" w:rsidR="002B4155" w:rsidRPr="002B4155" w:rsidRDefault="002B4155" w:rsidP="002B4155">
            <w:pPr>
              <w:rPr>
                <w:color w:val="000000" w:themeColor="text1"/>
                <w:sz w:val="24"/>
                <w:szCs w:val="24"/>
              </w:rPr>
            </w:pPr>
            <w:r w:rsidRPr="002B4155">
              <w:rPr>
                <w:bCs/>
                <w:color w:val="000000" w:themeColor="text1"/>
                <w:sz w:val="24"/>
                <w:szCs w:val="24"/>
              </w:rPr>
              <w:t xml:space="preserve">Создание объекта (Создание </w:t>
            </w:r>
            <w:proofErr w:type="spellStart"/>
            <w:r w:rsidRPr="002B4155">
              <w:rPr>
                <w:bCs/>
                <w:color w:val="000000" w:themeColor="text1"/>
                <w:sz w:val="24"/>
                <w:szCs w:val="24"/>
              </w:rPr>
              <w:t>pandas</w:t>
            </w:r>
            <w:proofErr w:type="spellEnd"/>
            <w:r w:rsidRPr="002B4155">
              <w:rPr>
                <w:bCs/>
                <w:color w:val="000000" w:themeColor="text1"/>
                <w:sz w:val="24"/>
                <w:szCs w:val="24"/>
              </w:rPr>
              <w:t xml:space="preserve"> </w:t>
            </w:r>
            <w:proofErr w:type="spellStart"/>
            <w:r w:rsidRPr="002B4155">
              <w:rPr>
                <w:bCs/>
                <w:color w:val="000000" w:themeColor="text1"/>
                <w:sz w:val="24"/>
                <w:szCs w:val="24"/>
              </w:rPr>
              <w:t>DataFrame</w:t>
            </w:r>
            <w:proofErr w:type="spellEnd"/>
            <w:r w:rsidRPr="002B4155">
              <w:rPr>
                <w:bCs/>
                <w:color w:val="000000" w:themeColor="text1"/>
                <w:sz w:val="24"/>
                <w:szCs w:val="24"/>
              </w:rPr>
              <w:t xml:space="preserve"> путем передачи массива </w:t>
            </w:r>
            <w:proofErr w:type="spellStart"/>
            <w:r w:rsidRPr="002B4155">
              <w:rPr>
                <w:bCs/>
                <w:color w:val="000000" w:themeColor="text1"/>
                <w:sz w:val="24"/>
                <w:szCs w:val="24"/>
              </w:rPr>
              <w:t>numpy</w:t>
            </w:r>
            <w:proofErr w:type="spellEnd"/>
            <w:r w:rsidRPr="002B4155">
              <w:rPr>
                <w:bCs/>
                <w:color w:val="000000" w:themeColor="text1"/>
                <w:sz w:val="24"/>
                <w:szCs w:val="24"/>
              </w:rPr>
              <w:t xml:space="preserve"> с индексом даты и времени и помеченными столбцами)</w:t>
            </w:r>
          </w:p>
          <w:p w14:paraId="4CCD44E2" w14:textId="77777777" w:rsidR="002B4155" w:rsidRPr="002B4155" w:rsidRDefault="002B4155" w:rsidP="002B4155">
            <w:pPr>
              <w:rPr>
                <w:color w:val="000000" w:themeColor="text1"/>
                <w:sz w:val="24"/>
                <w:szCs w:val="24"/>
              </w:rPr>
            </w:pPr>
            <w:r w:rsidRPr="002B4155">
              <w:rPr>
                <w:bCs/>
                <w:color w:val="000000" w:themeColor="text1"/>
                <w:sz w:val="24"/>
                <w:szCs w:val="24"/>
              </w:rPr>
              <w:t xml:space="preserve">Создание объекта (кадр данных </w:t>
            </w:r>
            <w:proofErr w:type="spellStart"/>
            <w:r w:rsidRPr="002B4155">
              <w:rPr>
                <w:bCs/>
                <w:color w:val="000000" w:themeColor="text1"/>
                <w:sz w:val="24"/>
                <w:szCs w:val="24"/>
              </w:rPr>
              <w:t>pandas</w:t>
            </w:r>
            <w:proofErr w:type="spellEnd"/>
            <w:r w:rsidRPr="002B4155">
              <w:rPr>
                <w:bCs/>
                <w:color w:val="000000" w:themeColor="text1"/>
                <w:sz w:val="24"/>
                <w:szCs w:val="24"/>
              </w:rPr>
              <w:t xml:space="preserve"> преобразовать в кадр данных </w:t>
            </w:r>
            <w:proofErr w:type="spellStart"/>
            <w:r w:rsidRPr="002B4155">
              <w:rPr>
                <w:bCs/>
                <w:color w:val="000000" w:themeColor="text1"/>
                <w:sz w:val="24"/>
                <w:szCs w:val="24"/>
              </w:rPr>
              <w:t>pandas-on-Spark</w:t>
            </w:r>
            <w:proofErr w:type="spellEnd"/>
            <w:r w:rsidRPr="002B4155">
              <w:rPr>
                <w:bCs/>
                <w:color w:val="000000" w:themeColor="text1"/>
                <w:sz w:val="24"/>
                <w:szCs w:val="24"/>
              </w:rPr>
              <w:t>)</w:t>
            </w:r>
          </w:p>
          <w:p w14:paraId="2EBBCFFF" w14:textId="77777777" w:rsidR="002B4155" w:rsidRPr="002B4155" w:rsidRDefault="002B4155" w:rsidP="002B4155">
            <w:pPr>
              <w:rPr>
                <w:color w:val="000000" w:themeColor="text1"/>
                <w:sz w:val="24"/>
                <w:szCs w:val="24"/>
              </w:rPr>
            </w:pPr>
            <w:r w:rsidRPr="002B4155">
              <w:rPr>
                <w:bCs/>
                <w:color w:val="000000" w:themeColor="text1"/>
                <w:sz w:val="24"/>
                <w:szCs w:val="24"/>
              </w:rPr>
              <w:t xml:space="preserve">Создание объекта (Отображение индекса, </w:t>
            </w:r>
            <w:r w:rsidRPr="002B4155">
              <w:rPr>
                <w:bCs/>
                <w:color w:val="000000" w:themeColor="text1"/>
                <w:sz w:val="24"/>
                <w:szCs w:val="24"/>
              </w:rPr>
              <w:lastRenderedPageBreak/>
              <w:t xml:space="preserve">столбцов и базовых данных </w:t>
            </w:r>
            <w:proofErr w:type="spellStart"/>
            <w:r w:rsidRPr="002B4155">
              <w:rPr>
                <w:bCs/>
                <w:color w:val="000000" w:themeColor="text1"/>
                <w:sz w:val="24"/>
                <w:szCs w:val="24"/>
                <w:lang w:val="en-US"/>
              </w:rPr>
              <w:t>numpy</w:t>
            </w:r>
            <w:proofErr w:type="spellEnd"/>
            <w:r w:rsidRPr="002B4155">
              <w:rPr>
                <w:bCs/>
                <w:color w:val="000000" w:themeColor="text1"/>
                <w:sz w:val="24"/>
                <w:szCs w:val="24"/>
              </w:rPr>
              <w:t>)</w:t>
            </w:r>
          </w:p>
          <w:p w14:paraId="7627474A" w14:textId="3351D02D" w:rsidR="002B4155" w:rsidRPr="002B4155" w:rsidRDefault="002B4155" w:rsidP="002B4155">
            <w:pPr>
              <w:rPr>
                <w:bCs/>
                <w:color w:val="000000" w:themeColor="text1"/>
                <w:sz w:val="24"/>
                <w:szCs w:val="24"/>
              </w:rPr>
            </w:pPr>
            <w:r w:rsidRPr="002B4155">
              <w:rPr>
                <w:bCs/>
                <w:color w:val="000000" w:themeColor="text1"/>
                <w:sz w:val="24"/>
                <w:szCs w:val="24"/>
              </w:rPr>
              <w:t>Транспонирование ваших данных Сортировка по индексу Сортировка по значению</w:t>
            </w:r>
          </w:p>
          <w:p w14:paraId="369E36CC" w14:textId="5CBADC07" w:rsidR="00CC3688" w:rsidRPr="002B4155" w:rsidRDefault="002B4155" w:rsidP="002B4155">
            <w:pPr>
              <w:rPr>
                <w:color w:val="000000" w:themeColor="text1"/>
                <w:sz w:val="24"/>
                <w:szCs w:val="24"/>
              </w:rPr>
            </w:pPr>
            <w:r w:rsidRPr="002B4155">
              <w:rPr>
                <w:rFonts w:cstheme="minorHAnsi"/>
                <w:bCs/>
                <w:color w:val="000000" w:themeColor="text1"/>
                <w:sz w:val="24"/>
                <w:szCs w:val="24"/>
              </w:rPr>
              <w:t xml:space="preserve">Группировка и последующее применение функции </w:t>
            </w:r>
            <w:r w:rsidRPr="002B4155">
              <w:rPr>
                <w:rFonts w:cstheme="minorHAnsi"/>
                <w:bCs/>
                <w:color w:val="000000" w:themeColor="text1"/>
                <w:sz w:val="24"/>
                <w:szCs w:val="24"/>
                <w:lang w:val="en-US"/>
              </w:rPr>
              <w:t>sum</w:t>
            </w:r>
            <w:r w:rsidRPr="002B4155">
              <w:rPr>
                <w:rFonts w:cstheme="minorHAnsi"/>
                <w:bCs/>
                <w:color w:val="000000" w:themeColor="text1"/>
                <w:sz w:val="24"/>
                <w:szCs w:val="24"/>
              </w:rPr>
              <w:t>() к полученным группам</w:t>
            </w:r>
          </w:p>
        </w:tc>
      </w:tr>
    </w:tbl>
    <w:p w14:paraId="3661996D" w14:textId="5658F298" w:rsidR="008141B7" w:rsidRPr="008414F4" w:rsidRDefault="00702704" w:rsidP="00326F2A">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121A58" w:rsidRPr="0005402A">
        <w:rPr>
          <w:rFonts w:eastAsia="Calibri"/>
          <w:b/>
          <w:color w:val="000000"/>
          <w:sz w:val="28"/>
          <w:szCs w:val="28"/>
        </w:rPr>
        <w:t>зачету</w:t>
      </w:r>
    </w:p>
    <w:p w14:paraId="3F6A6111" w14:textId="592F8C3E"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Понятие больших данных. Характеристики больших данных</w:t>
      </w:r>
    </w:p>
    <w:p w14:paraId="6F1A8D82" w14:textId="53B3BD53"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Экосистема </w:t>
      </w:r>
      <w:proofErr w:type="spellStart"/>
      <w:r w:rsidRPr="00DF042E">
        <w:rPr>
          <w:sz w:val="28"/>
          <w:szCs w:val="28"/>
        </w:rPr>
        <w:t>Hadoop</w:t>
      </w:r>
      <w:proofErr w:type="spellEnd"/>
      <w:r w:rsidRPr="00DF042E">
        <w:rPr>
          <w:sz w:val="28"/>
          <w:szCs w:val="28"/>
        </w:rPr>
        <w:t>. Принципы построения отличительные особенности</w:t>
      </w:r>
    </w:p>
    <w:p w14:paraId="68B3A73D" w14:textId="301D40C7"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Парадигма </w:t>
      </w:r>
      <w:proofErr w:type="spellStart"/>
      <w:r w:rsidRPr="00DF042E">
        <w:rPr>
          <w:sz w:val="28"/>
          <w:szCs w:val="28"/>
        </w:rPr>
        <w:t>MapReduce</w:t>
      </w:r>
      <w:proofErr w:type="spellEnd"/>
      <w:r w:rsidRPr="00DF042E">
        <w:rPr>
          <w:sz w:val="28"/>
          <w:szCs w:val="28"/>
        </w:rPr>
        <w:t>.</w:t>
      </w:r>
    </w:p>
    <w:p w14:paraId="4F23C878" w14:textId="64591CC5"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Общая структура кластера </w:t>
      </w:r>
      <w:proofErr w:type="spellStart"/>
      <w:r w:rsidRPr="00DF042E">
        <w:rPr>
          <w:sz w:val="28"/>
          <w:szCs w:val="28"/>
        </w:rPr>
        <w:t>Hadoop</w:t>
      </w:r>
      <w:proofErr w:type="spellEnd"/>
      <w:r w:rsidRPr="00DF042E">
        <w:rPr>
          <w:sz w:val="28"/>
          <w:szCs w:val="28"/>
        </w:rPr>
        <w:t>.</w:t>
      </w:r>
    </w:p>
    <w:p w14:paraId="2ACE805B" w14:textId="092034FC"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Принципы распределенного хранения данных в </w:t>
      </w:r>
      <w:proofErr w:type="spellStart"/>
      <w:r w:rsidRPr="00DF042E">
        <w:rPr>
          <w:sz w:val="28"/>
          <w:szCs w:val="28"/>
        </w:rPr>
        <w:t>Hadoop</w:t>
      </w:r>
      <w:proofErr w:type="spellEnd"/>
      <w:r w:rsidRPr="00DF042E">
        <w:rPr>
          <w:sz w:val="28"/>
          <w:szCs w:val="28"/>
        </w:rPr>
        <w:t>.</w:t>
      </w:r>
    </w:p>
    <w:p w14:paraId="4F1EF7F4" w14:textId="63A9F961"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Принципы организации распределенных вычислений в </w:t>
      </w:r>
      <w:proofErr w:type="spellStart"/>
      <w:r w:rsidRPr="00DF042E">
        <w:rPr>
          <w:sz w:val="28"/>
          <w:szCs w:val="28"/>
        </w:rPr>
        <w:t>Hadoop</w:t>
      </w:r>
      <w:proofErr w:type="spellEnd"/>
      <w:r w:rsidRPr="00DF042E">
        <w:rPr>
          <w:sz w:val="28"/>
          <w:szCs w:val="28"/>
        </w:rPr>
        <w:t>.</w:t>
      </w:r>
    </w:p>
    <w:p w14:paraId="721B1DC2" w14:textId="72480096"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Компоненты экосистемы </w:t>
      </w:r>
      <w:proofErr w:type="spellStart"/>
      <w:r w:rsidRPr="00DF042E">
        <w:rPr>
          <w:sz w:val="28"/>
          <w:szCs w:val="28"/>
        </w:rPr>
        <w:t>Hadoop</w:t>
      </w:r>
      <w:proofErr w:type="spellEnd"/>
      <w:r w:rsidRPr="00DF042E">
        <w:rPr>
          <w:sz w:val="28"/>
          <w:szCs w:val="28"/>
        </w:rPr>
        <w:t>.</w:t>
      </w:r>
    </w:p>
    <w:p w14:paraId="15519EAE" w14:textId="22C8F103"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Файловая система HDFS. Общие понятия, особенности.</w:t>
      </w:r>
    </w:p>
    <w:p w14:paraId="77412EC8" w14:textId="0B963895"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YARN. Отличительные особенности.</w:t>
      </w:r>
    </w:p>
    <w:p w14:paraId="1AACA9FE" w14:textId="1248C5A8"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Структура кластера YARN. Задачи </w:t>
      </w:r>
      <w:proofErr w:type="spellStart"/>
      <w:r w:rsidRPr="00DF042E">
        <w:rPr>
          <w:sz w:val="28"/>
          <w:szCs w:val="28"/>
        </w:rPr>
        <w:t>ResourceManager</w:t>
      </w:r>
      <w:proofErr w:type="spellEnd"/>
      <w:r w:rsidRPr="00DF042E">
        <w:rPr>
          <w:sz w:val="28"/>
          <w:szCs w:val="28"/>
        </w:rPr>
        <w:t>.</w:t>
      </w:r>
    </w:p>
    <w:p w14:paraId="6D022826" w14:textId="43E36E08"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Структура кластера YARN. Задачи </w:t>
      </w:r>
      <w:proofErr w:type="spellStart"/>
      <w:r w:rsidRPr="00DF042E">
        <w:rPr>
          <w:sz w:val="28"/>
          <w:szCs w:val="28"/>
        </w:rPr>
        <w:t>ApplicationMaster</w:t>
      </w:r>
      <w:proofErr w:type="spellEnd"/>
      <w:r w:rsidRPr="00DF042E">
        <w:rPr>
          <w:sz w:val="28"/>
          <w:szCs w:val="28"/>
        </w:rPr>
        <w:t>.</w:t>
      </w:r>
    </w:p>
    <w:p w14:paraId="06CB2076" w14:textId="760F07B5"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Этапы выполнения приложений в кластере YARN.</w:t>
      </w:r>
    </w:p>
    <w:p w14:paraId="39A8FCA6" w14:textId="4EB2DB0B" w:rsidR="00A04FC3" w:rsidRPr="00DF042E" w:rsidRDefault="00A04FC3" w:rsidP="00BE48C5">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Microsoft</w:t>
      </w:r>
      <w:proofErr w:type="spellEnd"/>
      <w:r w:rsidRPr="00DF042E">
        <w:rPr>
          <w:sz w:val="28"/>
          <w:szCs w:val="28"/>
        </w:rPr>
        <w:t xml:space="preserve"> </w:t>
      </w:r>
      <w:proofErr w:type="spellStart"/>
      <w:r w:rsidRPr="00DF042E">
        <w:rPr>
          <w:sz w:val="28"/>
          <w:szCs w:val="28"/>
        </w:rPr>
        <w:t>Azure</w:t>
      </w:r>
      <w:proofErr w:type="spellEnd"/>
      <w:r w:rsidRPr="00DF042E">
        <w:rPr>
          <w:sz w:val="28"/>
          <w:szCs w:val="28"/>
        </w:rPr>
        <w:t xml:space="preserve">. Сервис </w:t>
      </w:r>
      <w:proofErr w:type="spellStart"/>
      <w:r w:rsidRPr="00DF042E">
        <w:rPr>
          <w:sz w:val="28"/>
          <w:szCs w:val="28"/>
        </w:rPr>
        <w:t>HDInight</w:t>
      </w:r>
      <w:proofErr w:type="spellEnd"/>
      <w:r w:rsidRPr="00DF042E">
        <w:rPr>
          <w:sz w:val="28"/>
          <w:szCs w:val="28"/>
        </w:rPr>
        <w:t>.</w:t>
      </w:r>
    </w:p>
    <w:p w14:paraId="22F14579" w14:textId="0A7A8C93"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Фреймворк </w:t>
      </w:r>
      <w:proofErr w:type="spellStart"/>
      <w:r w:rsidRPr="00DF042E">
        <w:rPr>
          <w:sz w:val="28"/>
          <w:szCs w:val="28"/>
        </w:rPr>
        <w:t>Spark</w:t>
      </w:r>
      <w:proofErr w:type="spellEnd"/>
      <w:r w:rsidRPr="00DF042E">
        <w:rPr>
          <w:sz w:val="28"/>
          <w:szCs w:val="28"/>
        </w:rPr>
        <w:t>. Особенности реализации.</w:t>
      </w:r>
    </w:p>
    <w:p w14:paraId="1D02EC48" w14:textId="2AE9BD08"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Структурные компоненты </w:t>
      </w:r>
      <w:proofErr w:type="spellStart"/>
      <w:r w:rsidRPr="00DF042E">
        <w:rPr>
          <w:sz w:val="28"/>
          <w:szCs w:val="28"/>
        </w:rPr>
        <w:t>Spark</w:t>
      </w:r>
      <w:proofErr w:type="spellEnd"/>
      <w:r w:rsidRPr="00DF042E">
        <w:rPr>
          <w:sz w:val="28"/>
          <w:szCs w:val="28"/>
        </w:rPr>
        <w:t>.</w:t>
      </w:r>
    </w:p>
    <w:p w14:paraId="142F37E9" w14:textId="325B8F8F"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RDD. Абстракции </w:t>
      </w:r>
      <w:proofErr w:type="spellStart"/>
      <w:r w:rsidRPr="00DF042E">
        <w:rPr>
          <w:sz w:val="28"/>
          <w:szCs w:val="28"/>
        </w:rPr>
        <w:t>Spark</w:t>
      </w:r>
      <w:proofErr w:type="spellEnd"/>
      <w:r w:rsidRPr="00DF042E">
        <w:rPr>
          <w:sz w:val="28"/>
          <w:szCs w:val="28"/>
        </w:rPr>
        <w:t>.</w:t>
      </w:r>
    </w:p>
    <w:p w14:paraId="3AD50022" w14:textId="67EEE8F2" w:rsidR="008141B7"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Преобразования и действия над RDD </w:t>
      </w:r>
      <w:proofErr w:type="spellStart"/>
      <w:r w:rsidRPr="00DF042E">
        <w:rPr>
          <w:sz w:val="28"/>
          <w:szCs w:val="28"/>
        </w:rPr>
        <w:t>Spark</w:t>
      </w:r>
      <w:proofErr w:type="spellEnd"/>
      <w:r w:rsidRPr="00DF042E">
        <w:rPr>
          <w:sz w:val="28"/>
          <w:szCs w:val="28"/>
        </w:rPr>
        <w:t>.</w:t>
      </w:r>
    </w:p>
    <w:p w14:paraId="690E43AB"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Архитектуры и абстракции потоковой обработки больших данных. </w:t>
      </w:r>
    </w:p>
    <w:p w14:paraId="340F6263"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Преобразования без сохранения состояния. </w:t>
      </w:r>
    </w:p>
    <w:p w14:paraId="7C5758C8"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Преобразования с сохранением состояния. </w:t>
      </w:r>
    </w:p>
    <w:p w14:paraId="6D200604"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Операции вывода. Источники исходных данных. </w:t>
      </w:r>
    </w:p>
    <w:p w14:paraId="3B7A022A"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lastRenderedPageBreak/>
        <w:t xml:space="preserve">Основные и дополнительные источники данных. </w:t>
      </w:r>
    </w:p>
    <w:p w14:paraId="0CD13ED5"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Отказоустойчивость рабочих узлов и приемников. </w:t>
      </w:r>
    </w:p>
    <w:p w14:paraId="698758F7"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Проблемы производительности. </w:t>
      </w:r>
    </w:p>
    <w:p w14:paraId="572F5B53"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Интервал пакетирования и протяженность окна. </w:t>
      </w:r>
    </w:p>
    <w:p w14:paraId="04760FDD"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Степень параллелизма. </w:t>
      </w:r>
    </w:p>
    <w:p w14:paraId="7AFD312A" w14:textId="4BA24774" w:rsidR="007158A8" w:rsidRPr="00BE48C5"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Сборка мусора и использование памяти.</w:t>
      </w:r>
    </w:p>
    <w:p w14:paraId="15219FCB" w14:textId="77777777" w:rsidR="004E4D4F" w:rsidRPr="00B54F76" w:rsidRDefault="004E4D4F" w:rsidP="004E4D4F">
      <w:pPr>
        <w:pStyle w:val="1"/>
        <w:spacing w:line="360" w:lineRule="auto"/>
        <w:jc w:val="both"/>
        <w:rPr>
          <w:color w:val="000000"/>
        </w:rPr>
      </w:pPr>
      <w:bookmarkStart w:id="17" w:name="_Toc114583803"/>
      <w:bookmarkStart w:id="18" w:name="_Toc114583804"/>
      <w:r w:rsidRPr="00B54F76">
        <w:t>8. Перечень основной и дополнительной учебной литературы, необходимой для освоения дисциплины</w:t>
      </w:r>
      <w:bookmarkEnd w:id="17"/>
    </w:p>
    <w:p w14:paraId="45FBF94D" w14:textId="77777777" w:rsidR="004E4D4F" w:rsidRPr="00590A7E" w:rsidRDefault="004E4D4F" w:rsidP="004E4D4F">
      <w:pPr>
        <w:pStyle w:val="af3"/>
        <w:rPr>
          <w:b/>
          <w:color w:val="000000"/>
          <w:sz w:val="27"/>
          <w:szCs w:val="27"/>
        </w:rPr>
      </w:pPr>
      <w:r w:rsidRPr="00590A7E">
        <w:rPr>
          <w:b/>
          <w:color w:val="000000"/>
          <w:sz w:val="27"/>
          <w:szCs w:val="27"/>
        </w:rPr>
        <w:t>Основная литература:</w:t>
      </w:r>
    </w:p>
    <w:p w14:paraId="6E97CE8B" w14:textId="4B273635" w:rsidR="004E4D4F" w:rsidRPr="009F1163" w:rsidRDefault="004E4D4F" w:rsidP="004E4D4F">
      <w:pPr>
        <w:pStyle w:val="14"/>
        <w:numPr>
          <w:ilvl w:val="0"/>
          <w:numId w:val="1"/>
        </w:numPr>
        <w:suppressAutoHyphens/>
        <w:ind w:left="0" w:firstLine="709"/>
      </w:pPr>
      <w:r>
        <w:rPr>
          <w:iCs/>
        </w:rPr>
        <w:t xml:space="preserve">Миркин, Б. Г. </w:t>
      </w:r>
      <w:r>
        <w:t xml:space="preserve">Базовые методы анализа данных: учебник и практикум для вузов / Б. Г. Миркин. </w:t>
      </w:r>
      <w:r w:rsidRPr="009F1163">
        <w:t>— 3-е</w:t>
      </w:r>
      <w:r>
        <w:t xml:space="preserve"> изд., </w:t>
      </w:r>
      <w:proofErr w:type="spellStart"/>
      <w:r>
        <w:t>перераб</w:t>
      </w:r>
      <w:proofErr w:type="spellEnd"/>
      <w:proofErr w:type="gramStart"/>
      <w:r>
        <w:t>.</w:t>
      </w:r>
      <w:proofErr w:type="gramEnd"/>
      <w:r>
        <w:t xml:space="preserve"> и доп. — Москва</w:t>
      </w:r>
      <w:r w:rsidRPr="009F1163">
        <w:t xml:space="preserve">: </w:t>
      </w:r>
      <w:proofErr w:type="spellStart"/>
      <w:r>
        <w:t>Юрайт</w:t>
      </w:r>
      <w:proofErr w:type="spellEnd"/>
      <w:r>
        <w:t xml:space="preserve">, 2025. — 297 с. </w:t>
      </w:r>
      <w:r w:rsidRPr="009F1163">
        <w:t>—</w:t>
      </w:r>
      <w:r>
        <w:t xml:space="preserve"> ЭБС </w:t>
      </w:r>
      <w:proofErr w:type="spellStart"/>
      <w:r>
        <w:t>Юрайт</w:t>
      </w:r>
      <w:proofErr w:type="spellEnd"/>
      <w:r>
        <w:t xml:space="preserve">. — URL: </w:t>
      </w:r>
      <w:hyperlink r:id="rId8" w:tgtFrame="_blank" w:history="1">
        <w:r w:rsidRPr="009F1163">
          <w:rPr>
            <w:rStyle w:val="af4"/>
            <w:color w:val="auto"/>
            <w:u w:val="none"/>
          </w:rPr>
          <w:t>https://urait.ru/index.php/bcode/560414</w:t>
        </w:r>
      </w:hyperlink>
      <w:r>
        <w:t xml:space="preserve"> </w:t>
      </w:r>
      <w:r w:rsidRPr="009F1163">
        <w:t xml:space="preserve">(дата </w:t>
      </w:r>
      <w:r>
        <w:t>обращения: 31.03.2025). — Текст</w:t>
      </w:r>
      <w:r w:rsidRPr="009F1163">
        <w:t>: электронный</w:t>
      </w:r>
      <w:r>
        <w:t>.</w:t>
      </w:r>
    </w:p>
    <w:p w14:paraId="50DBA6F4" w14:textId="29E38319" w:rsidR="004E4D4F" w:rsidRDefault="004E4D4F" w:rsidP="004E4D4F">
      <w:pPr>
        <w:pStyle w:val="14"/>
        <w:numPr>
          <w:ilvl w:val="0"/>
          <w:numId w:val="1"/>
        </w:numPr>
        <w:suppressAutoHyphens/>
        <w:ind w:left="0" w:firstLine="709"/>
      </w:pPr>
      <w:r>
        <w:t>Анализ данных</w:t>
      </w:r>
      <w:r w:rsidRPr="007F0C6D">
        <w:t>: учебник для</w:t>
      </w:r>
      <w:r>
        <w:t xml:space="preserve"> вузов / </w:t>
      </w:r>
      <w:r w:rsidRPr="007F0C6D">
        <w:t xml:space="preserve">под редакцией В. С. </w:t>
      </w:r>
      <w:proofErr w:type="spellStart"/>
      <w:r w:rsidRPr="007F0C6D">
        <w:t>Мхитаряна</w:t>
      </w:r>
      <w:proofErr w:type="spellEnd"/>
      <w:r>
        <w:t>. — Москва</w:t>
      </w:r>
      <w:r w:rsidRPr="007F0C6D">
        <w:t xml:space="preserve">: </w:t>
      </w:r>
      <w:proofErr w:type="spellStart"/>
      <w:r w:rsidRPr="007F0C6D">
        <w:t>Юрайт</w:t>
      </w:r>
      <w:proofErr w:type="spellEnd"/>
      <w:r w:rsidRPr="007F0C6D">
        <w:t>, 2025. — 448 с. — (Высшее образование). —</w:t>
      </w:r>
      <w:r>
        <w:t xml:space="preserve"> ЭБС </w:t>
      </w:r>
      <w:proofErr w:type="spellStart"/>
      <w:r>
        <w:t>Юрайт</w:t>
      </w:r>
      <w:proofErr w:type="spellEnd"/>
      <w:r w:rsidRPr="007F0C6D">
        <w:t xml:space="preserve">. — URL: https://www.urait.ru/bcode/560311 (дата </w:t>
      </w:r>
      <w:r>
        <w:t>обращения: 31.03.2025). — Текст</w:t>
      </w:r>
      <w:r w:rsidRPr="007F0C6D">
        <w:t>: электронный.</w:t>
      </w:r>
    </w:p>
    <w:p w14:paraId="5022EBC1" w14:textId="2BC9A0F2" w:rsidR="004E4D4F" w:rsidRDefault="004E4D4F" w:rsidP="00E205BE">
      <w:pPr>
        <w:pStyle w:val="14"/>
        <w:numPr>
          <w:ilvl w:val="0"/>
          <w:numId w:val="1"/>
        </w:numPr>
        <w:suppressAutoHyphens/>
        <w:ind w:left="0" w:firstLine="709"/>
      </w:pPr>
      <w:proofErr w:type="spellStart"/>
      <w:r w:rsidRPr="007F0C6D">
        <w:t>Мартишин</w:t>
      </w:r>
      <w:proofErr w:type="spellEnd"/>
      <w:r w:rsidRPr="007F0C6D">
        <w:t xml:space="preserve">, С. А. Базы данных: работа с распределенными базами данных и файловыми системами на примере </w:t>
      </w:r>
      <w:proofErr w:type="spellStart"/>
      <w:r w:rsidRPr="007F0C6D">
        <w:t>MongoDB</w:t>
      </w:r>
      <w:proofErr w:type="spellEnd"/>
      <w:r w:rsidRPr="007F0C6D">
        <w:t xml:space="preserve"> и HDFS с использованием Node.js, Express.js, </w:t>
      </w:r>
      <w:proofErr w:type="spellStart"/>
      <w:r w:rsidRPr="007F0C6D">
        <w:t>Apache</w:t>
      </w:r>
      <w:proofErr w:type="spellEnd"/>
      <w:r w:rsidRPr="007F0C6D">
        <w:t xml:space="preserve"> </w:t>
      </w:r>
      <w:proofErr w:type="spellStart"/>
      <w:r w:rsidRPr="007F0C6D">
        <w:t>Spark</w:t>
      </w:r>
      <w:proofErr w:type="spellEnd"/>
      <w:r w:rsidRPr="007F0C6D">
        <w:t xml:space="preserve"> и </w:t>
      </w:r>
      <w:proofErr w:type="spellStart"/>
      <w:r w:rsidRPr="007F0C6D">
        <w:t>Scala</w:t>
      </w:r>
      <w:proofErr w:type="spellEnd"/>
      <w:r w:rsidRPr="007F0C6D">
        <w:t xml:space="preserve">: учебное пособие / С. А. </w:t>
      </w:r>
      <w:proofErr w:type="spellStart"/>
      <w:r w:rsidRPr="007F0C6D">
        <w:t>Мартишин</w:t>
      </w:r>
      <w:proofErr w:type="spellEnd"/>
      <w:r w:rsidRPr="007F0C6D">
        <w:t>, В. Л. Сим</w:t>
      </w:r>
      <w:r w:rsidR="00E205BE">
        <w:t>онов, М. В. Храпченко. — Москва</w:t>
      </w:r>
      <w:r w:rsidRPr="007F0C6D">
        <w:t>: ИНФРА-М, 2</w:t>
      </w:r>
      <w:r>
        <w:t xml:space="preserve">024. — 235 с. - ЭБС ZNANIUM. - </w:t>
      </w:r>
      <w:r w:rsidRPr="007F0C6D">
        <w:t>URL: https://znanium.ru/catalog/</w:t>
      </w:r>
      <w:r>
        <w:t>product/2139860 (дата обращения: 31</w:t>
      </w:r>
      <w:r w:rsidR="00E205BE">
        <w:t>.03.2025). - Текст</w:t>
      </w:r>
      <w:r w:rsidRPr="007F0C6D">
        <w:t>: электронный.</w:t>
      </w:r>
    </w:p>
    <w:p w14:paraId="66BB28D9" w14:textId="77777777" w:rsidR="004E4D4F" w:rsidRPr="00527468" w:rsidRDefault="004E4D4F" w:rsidP="004E4D4F">
      <w:pPr>
        <w:pStyle w:val="14"/>
        <w:tabs>
          <w:tab w:val="left" w:pos="993"/>
        </w:tabs>
        <w:suppressAutoHyphens/>
        <w:ind w:left="567"/>
        <w:rPr>
          <w:b/>
          <w:color w:val="000000"/>
          <w:sz w:val="27"/>
          <w:szCs w:val="27"/>
        </w:rPr>
      </w:pPr>
      <w:r w:rsidRPr="00527468">
        <w:rPr>
          <w:b/>
          <w:color w:val="000000"/>
          <w:sz w:val="27"/>
          <w:szCs w:val="27"/>
        </w:rPr>
        <w:t>Дополнительная литература:</w:t>
      </w:r>
    </w:p>
    <w:p w14:paraId="351AEF97" w14:textId="1C0A6B50" w:rsidR="004E4D4F" w:rsidRPr="003B155B" w:rsidRDefault="004E4D4F" w:rsidP="004E4D4F">
      <w:pPr>
        <w:pStyle w:val="14"/>
        <w:numPr>
          <w:ilvl w:val="0"/>
          <w:numId w:val="1"/>
        </w:numPr>
        <w:suppressAutoHyphens/>
        <w:ind w:left="0" w:firstLine="709"/>
      </w:pPr>
      <w:proofErr w:type="spellStart"/>
      <w:r w:rsidRPr="003B155B">
        <w:t>Точилкина</w:t>
      </w:r>
      <w:proofErr w:type="spellEnd"/>
      <w:r w:rsidRPr="003B155B">
        <w:t>, Т.</w:t>
      </w:r>
      <w:r>
        <w:t xml:space="preserve"> </w:t>
      </w:r>
      <w:r w:rsidRPr="003B155B">
        <w:t xml:space="preserve">Е. Хранилища данных и средства бизнес-аналитики = </w:t>
      </w:r>
      <w:proofErr w:type="spellStart"/>
      <w:r w:rsidRPr="003B155B">
        <w:t>Data</w:t>
      </w:r>
      <w:proofErr w:type="spellEnd"/>
      <w:r w:rsidRPr="003B155B">
        <w:t xml:space="preserve"> </w:t>
      </w:r>
      <w:proofErr w:type="spellStart"/>
      <w:r w:rsidRPr="003B155B">
        <w:t>warehouse</w:t>
      </w:r>
      <w:proofErr w:type="spellEnd"/>
      <w:r w:rsidRPr="003B155B">
        <w:t xml:space="preserve"> </w:t>
      </w:r>
      <w:proofErr w:type="spellStart"/>
      <w:r w:rsidRPr="003B155B">
        <w:t>and</w:t>
      </w:r>
      <w:proofErr w:type="spellEnd"/>
      <w:r w:rsidRPr="003B155B">
        <w:t xml:space="preserve"> </w:t>
      </w:r>
      <w:proofErr w:type="spellStart"/>
      <w:r w:rsidRPr="003B155B">
        <w:t>business</w:t>
      </w:r>
      <w:proofErr w:type="spellEnd"/>
      <w:r w:rsidRPr="003B155B">
        <w:t xml:space="preserve"> </w:t>
      </w:r>
      <w:proofErr w:type="spellStart"/>
      <w:r w:rsidRPr="003B155B">
        <w:t>analitics</w:t>
      </w:r>
      <w:proofErr w:type="spellEnd"/>
      <w:r w:rsidRPr="003B155B">
        <w:t xml:space="preserve"> </w:t>
      </w:r>
      <w:proofErr w:type="spellStart"/>
      <w:r w:rsidRPr="003B155B">
        <w:t>tools</w:t>
      </w:r>
      <w:proofErr w:type="spellEnd"/>
      <w:r w:rsidRPr="003B155B">
        <w:t>: учебное пособие / Т.</w:t>
      </w:r>
      <w:r>
        <w:t xml:space="preserve"> </w:t>
      </w:r>
      <w:r w:rsidRPr="003B155B">
        <w:t xml:space="preserve">Е. </w:t>
      </w:r>
      <w:proofErr w:type="spellStart"/>
      <w:r w:rsidRPr="003B155B">
        <w:t>Точилкина</w:t>
      </w:r>
      <w:proofErr w:type="spellEnd"/>
      <w:r w:rsidRPr="003B155B">
        <w:t>, А.</w:t>
      </w:r>
      <w:r>
        <w:t xml:space="preserve"> </w:t>
      </w:r>
      <w:r w:rsidRPr="003B155B">
        <w:t xml:space="preserve">А. Громова; </w:t>
      </w:r>
      <w:proofErr w:type="spellStart"/>
      <w:r w:rsidRPr="003B155B">
        <w:t>Финуниверситет</w:t>
      </w:r>
      <w:proofErr w:type="spellEnd"/>
      <w:r w:rsidRPr="003B155B">
        <w:t xml:space="preserve">. </w:t>
      </w:r>
      <w:r>
        <w:t>–</w:t>
      </w:r>
      <w:r w:rsidRPr="003B155B">
        <w:t xml:space="preserve"> Москва: </w:t>
      </w:r>
      <w:proofErr w:type="spellStart"/>
      <w:r w:rsidRPr="003B155B">
        <w:t>Финуниверситет</w:t>
      </w:r>
      <w:proofErr w:type="spellEnd"/>
      <w:r w:rsidRPr="003B155B">
        <w:t xml:space="preserve">, 2017. - 161 с. - 1 CD. - ЭБ </w:t>
      </w:r>
      <w:proofErr w:type="spellStart"/>
      <w:r w:rsidRPr="003B155B">
        <w:t>Финуниверситета</w:t>
      </w:r>
      <w:proofErr w:type="spellEnd"/>
      <w:r w:rsidRPr="003B155B">
        <w:t xml:space="preserve">. - URL: http://elib.fa.ru/fbook/tochilkina_1827.pdf (дата </w:t>
      </w:r>
      <w:r w:rsidR="00E205BE">
        <w:t>обращения: 31.03.2025). – Текст</w:t>
      </w:r>
      <w:r w:rsidRPr="003B155B">
        <w:t>: электронный.</w:t>
      </w:r>
    </w:p>
    <w:p w14:paraId="656636C4" w14:textId="56FAB001" w:rsidR="004E4D4F" w:rsidRPr="00C742CF" w:rsidRDefault="004E4D4F" w:rsidP="004E4D4F">
      <w:pPr>
        <w:pStyle w:val="14"/>
        <w:numPr>
          <w:ilvl w:val="0"/>
          <w:numId w:val="1"/>
        </w:numPr>
        <w:suppressAutoHyphens/>
        <w:ind w:left="0" w:firstLine="709"/>
      </w:pPr>
      <w:r>
        <w:lastRenderedPageBreak/>
        <w:t xml:space="preserve">Потемкин, А. В. Анализ данных: учебное пособие = </w:t>
      </w:r>
      <w:proofErr w:type="spellStart"/>
      <w:r>
        <w:t>Data</w:t>
      </w:r>
      <w:proofErr w:type="spellEnd"/>
      <w:r>
        <w:t xml:space="preserve"> </w:t>
      </w:r>
      <w:proofErr w:type="spellStart"/>
      <w:r>
        <w:t>analysis</w:t>
      </w:r>
      <w:proofErr w:type="spellEnd"/>
      <w:r>
        <w:t xml:space="preserve">. </w:t>
      </w:r>
      <w:proofErr w:type="spellStart"/>
      <w:r>
        <w:t>Tutorial</w:t>
      </w:r>
      <w:proofErr w:type="spellEnd"/>
      <w:r>
        <w:t xml:space="preserve"> / А. В. Потемкин, И. М. </w:t>
      </w:r>
      <w:proofErr w:type="spellStart"/>
      <w:r>
        <w:t>Эйсымонт</w:t>
      </w:r>
      <w:proofErr w:type="spellEnd"/>
      <w:r>
        <w:t xml:space="preserve">. – Москва: </w:t>
      </w:r>
      <w:proofErr w:type="spellStart"/>
      <w:r>
        <w:t>Финунив</w:t>
      </w:r>
      <w:r w:rsidR="00E205BE">
        <w:t>ерситет</w:t>
      </w:r>
      <w:proofErr w:type="spellEnd"/>
      <w:r w:rsidR="00E205BE">
        <w:t>, 2014. - 159 с. – Текст</w:t>
      </w:r>
      <w:r>
        <w:t xml:space="preserve">: непосредственный. — То же. - ЭБ </w:t>
      </w:r>
      <w:proofErr w:type="spellStart"/>
      <w:r>
        <w:t>Финуниверситета</w:t>
      </w:r>
      <w:proofErr w:type="spellEnd"/>
      <w:r>
        <w:t>. — URL: http://elib.fa.ru/rbook/potemkin_asymont.pdf (дата обращения: 31.03.2025</w:t>
      </w:r>
      <w:r w:rsidR="00E205BE">
        <w:t>). - Текст</w:t>
      </w:r>
      <w:r>
        <w:t>: электронный.</w:t>
      </w:r>
    </w:p>
    <w:p w14:paraId="4D421655" w14:textId="77777777" w:rsidR="00C52F7B" w:rsidRPr="00006E03" w:rsidRDefault="00145199" w:rsidP="004E4D4F">
      <w:pPr>
        <w:pStyle w:val="1"/>
        <w:spacing w:line="360" w:lineRule="auto"/>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9"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10"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1"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20"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21"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2"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23"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4" w:history="1">
        <w:r w:rsidR="00C05E32" w:rsidRPr="00863AF4">
          <w:rPr>
            <w:rStyle w:val="af4"/>
          </w:rPr>
          <w:t>http://search.ebscohost.com</w:t>
        </w:r>
      </w:hyperlink>
    </w:p>
    <w:p w14:paraId="3CFDFA56" w14:textId="656FADA4"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25" w:history="1">
        <w:r w:rsidR="00C05E32" w:rsidRPr="00863AF4">
          <w:rPr>
            <w:rStyle w:val="af4"/>
            <w:lang w:val="en-US"/>
          </w:rPr>
          <w:t>https://www.emerald.com/insight/</w:t>
        </w:r>
      </w:hyperlink>
    </w:p>
    <w:p w14:paraId="25184B99" w14:textId="4CC8AEC4" w:rsidR="00C05E32" w:rsidRDefault="00C57EF6" w:rsidP="00C742CF">
      <w:pPr>
        <w:pStyle w:val="14"/>
        <w:numPr>
          <w:ilvl w:val="0"/>
          <w:numId w:val="30"/>
        </w:numPr>
        <w:suppressAutoHyphens/>
        <w:ind w:left="567" w:hanging="567"/>
      </w:pPr>
      <w:r w:rsidRPr="00C86891">
        <w:lastRenderedPageBreak/>
        <w:t xml:space="preserve">Информационно-аналитическая база данных EMIS </w:t>
      </w:r>
      <w:proofErr w:type="spellStart"/>
      <w:r w:rsidRPr="00C86891">
        <w:t>Global</w:t>
      </w:r>
      <w:proofErr w:type="spellEnd"/>
      <w:r w:rsidRPr="00C86891">
        <w:t xml:space="preserve"> </w:t>
      </w:r>
      <w:hyperlink r:id="rId26"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27" w:history="1">
        <w:r w:rsidR="00C05E32" w:rsidRPr="00863AF4">
          <w:rPr>
            <w:rStyle w:val="af4"/>
          </w:rPr>
          <w:t>https://mathscinet.ams.org/mathscinet/</w:t>
        </w:r>
      </w:hyperlink>
    </w:p>
    <w:p w14:paraId="25C5FBF9" w14:textId="4BF5F80C"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28" w:history="1">
        <w:r w:rsidR="00C05E32" w:rsidRPr="00863AF4">
          <w:rPr>
            <w:rStyle w:val="af4"/>
            <w:lang w:val="en-US"/>
          </w:rPr>
          <w:t>https://oxford.universitypressscholarship.com/</w:t>
        </w:r>
      </w:hyperlink>
    </w:p>
    <w:p w14:paraId="1C5E3CFF" w14:textId="251B2E3A"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29" w:history="1">
        <w:r w:rsidR="00C05E32" w:rsidRPr="00863AF4">
          <w:rPr>
            <w:rStyle w:val="af4"/>
          </w:rPr>
          <w:t>https://academic.oup.com/journals/</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30" w:history="1">
        <w:r w:rsidR="00C05E32" w:rsidRPr="00863AF4">
          <w:rPr>
            <w:rStyle w:val="af4"/>
            <w:lang w:val="en-US"/>
          </w:rPr>
          <w:t>https://www.scopus.com</w:t>
        </w:r>
      </w:hyperlink>
    </w:p>
    <w:p w14:paraId="1E2DB9FB" w14:textId="29068240" w:rsidR="00C05E32" w:rsidRPr="00FA69D4" w:rsidRDefault="00C57EF6" w:rsidP="00C742CF">
      <w:pPr>
        <w:pStyle w:val="14"/>
        <w:numPr>
          <w:ilvl w:val="0"/>
          <w:numId w:val="30"/>
        </w:numPr>
        <w:suppressAutoHyphens/>
        <w:ind w:left="567" w:hanging="567"/>
        <w:rPr>
          <w:rStyle w:val="af4"/>
          <w:color w:val="auto"/>
          <w:u w:val="none"/>
        </w:rPr>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31" w:history="1">
        <w:r w:rsidR="00C05E32" w:rsidRPr="00863AF4">
          <w:rPr>
            <w:rStyle w:val="af4"/>
          </w:rPr>
          <w:t>http://link.springer.com/</w:t>
        </w:r>
      </w:hyperlink>
    </w:p>
    <w:p w14:paraId="0AC16C6A" w14:textId="7B43387A" w:rsidR="00326F2A" w:rsidRDefault="00FA69D4" w:rsidP="00D110A3">
      <w:pPr>
        <w:pStyle w:val="14"/>
        <w:numPr>
          <w:ilvl w:val="0"/>
          <w:numId w:val="30"/>
        </w:numPr>
        <w:suppressAutoHyphens/>
        <w:ind w:left="567" w:hanging="567"/>
      </w:pPr>
      <w:r w:rsidRPr="00FA69D4">
        <w:rPr>
          <w:rStyle w:val="af4"/>
          <w:color w:val="auto"/>
          <w:u w:val="none"/>
        </w:rPr>
        <w:t xml:space="preserve">Документация </w:t>
      </w:r>
      <w:r w:rsidRPr="00FA69D4">
        <w:rPr>
          <w:rStyle w:val="af4"/>
          <w:color w:val="auto"/>
          <w:u w:val="none"/>
          <w:lang w:val="en-US"/>
        </w:rPr>
        <w:t>Spark</w:t>
      </w:r>
      <w:r w:rsidRPr="00FA69D4">
        <w:rPr>
          <w:rStyle w:val="af4"/>
          <w:color w:val="auto"/>
          <w:u w:val="none"/>
        </w:rPr>
        <w:t xml:space="preserve"> </w:t>
      </w:r>
      <w:r w:rsidRPr="00FA69D4">
        <w:rPr>
          <w:rStyle w:val="af4"/>
        </w:rPr>
        <w:t>http://spark.apache.org/docs/latest/</w:t>
      </w:r>
      <w:bookmarkStart w:id="19" w:name="_Toc114583805"/>
    </w:p>
    <w:p w14:paraId="76ABB7B9" w14:textId="68E7414F"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9"/>
    </w:p>
    <w:p w14:paraId="45E1DFEA" w14:textId="1B7A2D6C" w:rsidR="007A019C" w:rsidRPr="007A019C" w:rsidRDefault="007A019C" w:rsidP="007E26DD">
      <w:pPr>
        <w:spacing w:line="360" w:lineRule="auto"/>
        <w:ind w:right="70" w:firstLine="708"/>
        <w:jc w:val="both"/>
        <w:rPr>
          <w:sz w:val="28"/>
          <w:szCs w:val="28"/>
        </w:rPr>
      </w:pPr>
      <w:r w:rsidRPr="007A019C">
        <w:rPr>
          <w:sz w:val="28"/>
          <w:szCs w:val="28"/>
        </w:rPr>
        <w:t xml:space="preserve">Самостоятельная работа студентов проходит </w:t>
      </w:r>
      <w:proofErr w:type="spellStart"/>
      <w:r w:rsidRPr="007A019C">
        <w:rPr>
          <w:sz w:val="28"/>
          <w:szCs w:val="28"/>
        </w:rPr>
        <w:t>внеаудиторно</w:t>
      </w:r>
      <w:proofErr w:type="spellEnd"/>
      <w:r w:rsidRPr="007A019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4AF1820B" w14:textId="0557FC64" w:rsidR="00F24754" w:rsidRDefault="007A019C" w:rsidP="007E26DD">
      <w:pPr>
        <w:spacing w:line="360" w:lineRule="auto"/>
        <w:ind w:right="70" w:firstLine="708"/>
        <w:jc w:val="both"/>
        <w:rPr>
          <w:sz w:val="28"/>
          <w:szCs w:val="28"/>
        </w:rPr>
      </w:pPr>
      <w:r w:rsidRPr="007A019C">
        <w:rPr>
          <w:sz w:val="28"/>
          <w:szCs w:val="28"/>
        </w:rPr>
        <w:t>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w:t>
      </w:r>
    </w:p>
    <w:p w14:paraId="3BE395E2" w14:textId="77777777" w:rsidR="00B24506" w:rsidRDefault="00145199" w:rsidP="007E26DD">
      <w:pPr>
        <w:pStyle w:val="1"/>
        <w:spacing w:line="360" w:lineRule="auto"/>
        <w:jc w:val="both"/>
      </w:pPr>
      <w:bookmarkStart w:id="20" w:name="_Toc114583806"/>
      <w:bookmarkStart w:id="21"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5693A1B7" w14:textId="54B275EC" w:rsidR="000E29CF" w:rsidRDefault="004E4D4F" w:rsidP="005B254F">
      <w:pPr>
        <w:widowControl/>
        <w:autoSpaceDE/>
        <w:autoSpaceDN/>
        <w:adjustRightInd/>
        <w:spacing w:line="360" w:lineRule="auto"/>
        <w:ind w:left="567"/>
        <w:contextualSpacing/>
        <w:jc w:val="both"/>
        <w:rPr>
          <w:sz w:val="28"/>
          <w:szCs w:val="28"/>
        </w:rPr>
      </w:pPr>
      <w:r>
        <w:rPr>
          <w:sz w:val="28"/>
          <w:szCs w:val="28"/>
        </w:rPr>
        <w:t>- Пакет офисных программ</w:t>
      </w:r>
    </w:p>
    <w:p w14:paraId="0527BFEF" w14:textId="7B6B722B" w:rsidR="00B24506" w:rsidRPr="00702704" w:rsidRDefault="004E4D4F" w:rsidP="005B254F">
      <w:pPr>
        <w:widowControl/>
        <w:autoSpaceDE/>
        <w:autoSpaceDN/>
        <w:adjustRightInd/>
        <w:spacing w:line="360" w:lineRule="auto"/>
        <w:ind w:left="567"/>
        <w:contextualSpacing/>
        <w:jc w:val="both"/>
        <w:rPr>
          <w:sz w:val="28"/>
          <w:szCs w:val="28"/>
        </w:rPr>
      </w:pPr>
      <w:r>
        <w:rPr>
          <w:sz w:val="28"/>
          <w:szCs w:val="28"/>
        </w:rPr>
        <w:t xml:space="preserve">- </w:t>
      </w:r>
      <w:r w:rsidR="00B24506" w:rsidRPr="00482F2E">
        <w:rPr>
          <w:sz w:val="28"/>
          <w:szCs w:val="28"/>
        </w:rPr>
        <w:t>Антивирус</w:t>
      </w:r>
      <w:r w:rsidR="0005402A">
        <w:rPr>
          <w:sz w:val="28"/>
          <w:szCs w:val="28"/>
        </w:rPr>
        <w:t xml:space="preserve"> </w:t>
      </w:r>
      <w:r w:rsidR="00121A58" w:rsidRPr="0005402A">
        <w:rPr>
          <w:sz w:val="28"/>
          <w:szCs w:val="28"/>
          <w:lang w:val="en-US"/>
        </w:rPr>
        <w:t>Kaspersky</w:t>
      </w:r>
    </w:p>
    <w:p w14:paraId="60FAF024" w14:textId="3D00DC5A" w:rsidR="00B24506" w:rsidRDefault="00C86891" w:rsidP="00C86891">
      <w:pPr>
        <w:widowControl/>
        <w:autoSpaceDE/>
        <w:autoSpaceDN/>
        <w:adjustRightInd/>
        <w:spacing w:line="360" w:lineRule="auto"/>
        <w:contextualSpacing/>
        <w:jc w:val="both"/>
        <w:rPr>
          <w:color w:val="000000"/>
          <w:sz w:val="28"/>
          <w:szCs w:val="28"/>
        </w:rPr>
      </w:pPr>
      <w:r w:rsidRPr="00702704">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651230C6" w14:textId="77777777" w:rsidR="007A0EC1" w:rsidRPr="00C86891" w:rsidRDefault="007A0EC1" w:rsidP="00C86891">
      <w:pPr>
        <w:widowControl/>
        <w:autoSpaceDE/>
        <w:autoSpaceDN/>
        <w:adjustRightInd/>
        <w:spacing w:line="360" w:lineRule="auto"/>
        <w:contextualSpacing/>
        <w:jc w:val="both"/>
        <w:rPr>
          <w:color w:val="000000"/>
          <w:sz w:val="28"/>
          <w:szCs w:val="28"/>
        </w:rPr>
      </w:pPr>
    </w:p>
    <w:p w14:paraId="15DB7763" w14:textId="7F8096E1" w:rsidR="00B24506" w:rsidRPr="00482F2E" w:rsidRDefault="004E4D4F" w:rsidP="005B254F">
      <w:pPr>
        <w:widowControl/>
        <w:autoSpaceDE/>
        <w:autoSpaceDN/>
        <w:adjustRightInd/>
        <w:spacing w:line="360" w:lineRule="auto"/>
        <w:ind w:left="567"/>
        <w:jc w:val="both"/>
        <w:rPr>
          <w:color w:val="000000"/>
          <w:sz w:val="28"/>
          <w:szCs w:val="28"/>
        </w:rPr>
      </w:pPr>
      <w:r>
        <w:rPr>
          <w:color w:val="000000"/>
          <w:sz w:val="28"/>
          <w:szCs w:val="28"/>
        </w:rPr>
        <w:lastRenderedPageBreak/>
        <w:t xml:space="preserve">- </w:t>
      </w:r>
      <w:r w:rsidR="00B24506" w:rsidRPr="00482F2E">
        <w:rPr>
          <w:color w:val="000000"/>
          <w:sz w:val="28"/>
          <w:szCs w:val="28"/>
        </w:rPr>
        <w:t>Информационно-право</w:t>
      </w:r>
      <w:r>
        <w:rPr>
          <w:color w:val="000000"/>
          <w:sz w:val="28"/>
          <w:szCs w:val="28"/>
        </w:rPr>
        <w:t>вая система «Консультант Плюс»</w:t>
      </w:r>
    </w:p>
    <w:p w14:paraId="1F7FD06E" w14:textId="5FE9B868" w:rsidR="00B24506" w:rsidRPr="00482F2E" w:rsidRDefault="004E4D4F"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w:t>
      </w:r>
      <w:r>
        <w:rPr>
          <w:color w:val="000000"/>
          <w:sz w:val="28"/>
          <w:szCs w:val="28"/>
        </w:rPr>
        <w:t>ионно-правовая система «Гарант»</w:t>
      </w:r>
    </w:p>
    <w:p w14:paraId="056BE009" w14:textId="0B363E00" w:rsidR="00B24506" w:rsidRPr="00D77377" w:rsidRDefault="004E4D4F"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2"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370C6BE7" w:rsidR="00B56E6E" w:rsidRDefault="004E4D4F"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3"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35C1B586" w:rsidR="008414F4" w:rsidRPr="00D83879" w:rsidRDefault="00B24506" w:rsidP="005B254F">
      <w:pPr>
        <w:widowControl/>
        <w:autoSpaceDE/>
        <w:autoSpaceDN/>
        <w:adjustRightInd/>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4E4D4F">
        <w:rPr>
          <w:sz w:val="28"/>
          <w:szCs w:val="28"/>
        </w:rPr>
        <w:t>:</w:t>
      </w:r>
      <w:r w:rsidR="00C86891" w:rsidRPr="00482F2E">
        <w:rPr>
          <w:sz w:val="28"/>
          <w:szCs w:val="28"/>
        </w:rPr>
        <w:t xml:space="preserve"> </w:t>
      </w:r>
      <w:r w:rsidR="007E26DD" w:rsidRPr="007E26DD">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392D3857" w14:textId="15D021DC" w:rsidR="007A019C" w:rsidRPr="007A019C" w:rsidRDefault="007A019C" w:rsidP="005B254F">
      <w:pPr>
        <w:widowControl/>
        <w:autoSpaceDE/>
        <w:autoSpaceDN/>
        <w:adjustRightInd/>
        <w:spacing w:after="120" w:line="360" w:lineRule="auto"/>
        <w:ind w:left="567" w:hanging="567"/>
        <w:jc w:val="both"/>
        <w:rPr>
          <w:sz w:val="28"/>
          <w:szCs w:val="28"/>
        </w:rPr>
      </w:pPr>
      <w:r w:rsidRPr="007A019C">
        <w:rPr>
          <w:sz w:val="28"/>
          <w:szCs w:val="28"/>
        </w:rPr>
        <w:t xml:space="preserve">11.4. </w:t>
      </w:r>
      <w:r>
        <w:rPr>
          <w:sz w:val="28"/>
          <w:szCs w:val="28"/>
          <w:lang w:val="en-US"/>
        </w:rPr>
        <w:t>Apache</w:t>
      </w:r>
      <w:r w:rsidRPr="007A019C">
        <w:rPr>
          <w:sz w:val="28"/>
          <w:szCs w:val="28"/>
        </w:rPr>
        <w:t xml:space="preserve"> </w:t>
      </w:r>
      <w:r>
        <w:rPr>
          <w:sz w:val="28"/>
          <w:szCs w:val="28"/>
          <w:lang w:val="en-US"/>
        </w:rPr>
        <w:t>Spark</w:t>
      </w:r>
      <w:r w:rsidRPr="007A019C">
        <w:rPr>
          <w:sz w:val="28"/>
          <w:szCs w:val="28"/>
        </w:rPr>
        <w:t>.</w:t>
      </w:r>
    </w:p>
    <w:p w14:paraId="42D3C0FE" w14:textId="77777777" w:rsidR="00C52F7B" w:rsidRDefault="00C52F7B" w:rsidP="004E4D4F">
      <w:pPr>
        <w:pStyle w:val="1"/>
        <w:spacing w:line="360" w:lineRule="auto"/>
        <w:jc w:val="both"/>
      </w:pPr>
      <w:bookmarkStart w:id="22" w:name="_Toc515554579"/>
      <w:bookmarkStart w:id="23" w:name="_Toc114583807"/>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2"/>
      <w:bookmarkEnd w:id="23"/>
    </w:p>
    <w:p w14:paraId="509F9EA6" w14:textId="4BCE82F6" w:rsidR="00A95021" w:rsidRDefault="007A0EC1" w:rsidP="007A0EC1">
      <w:pPr>
        <w:spacing w:line="360" w:lineRule="auto"/>
        <w:jc w:val="both"/>
        <w:rPr>
          <w:b/>
          <w:sz w:val="28"/>
          <w:szCs w:val="28"/>
        </w:rPr>
      </w:pPr>
      <w:r>
        <w:rPr>
          <w:bCs/>
          <w:color w:val="000000"/>
          <w:sz w:val="28"/>
          <w:szCs w:val="28"/>
        </w:rPr>
        <w:t xml:space="preserve">      </w:t>
      </w:r>
      <w:r w:rsidR="00CF242D" w:rsidRPr="000F23F0">
        <w:rPr>
          <w:bCs/>
          <w:color w:val="000000"/>
          <w:sz w:val="28"/>
          <w:szCs w:val="28"/>
        </w:rPr>
        <w:t xml:space="preserve">Для освоения дисциплины </w:t>
      </w:r>
      <w:r w:rsidR="007A019C">
        <w:rPr>
          <w:bCs/>
          <w:color w:val="000000"/>
          <w:sz w:val="28"/>
          <w:szCs w:val="28"/>
        </w:rPr>
        <w:t>необходимо</w:t>
      </w:r>
      <w:r w:rsidR="007F41A4">
        <w:rPr>
          <w:bCs/>
          <w:color w:val="000000"/>
          <w:sz w:val="28"/>
          <w:szCs w:val="28"/>
        </w:rPr>
        <w:t xml:space="preserve"> использование</w:t>
      </w:r>
      <w:r w:rsidR="00CF242D" w:rsidRPr="000F23F0">
        <w:rPr>
          <w:bCs/>
          <w:color w:val="000000"/>
          <w:sz w:val="28"/>
          <w:szCs w:val="28"/>
        </w:rPr>
        <w:t xml:space="preserve"> </w:t>
      </w:r>
      <w:r w:rsidR="007A019C">
        <w:rPr>
          <w:bCs/>
          <w:color w:val="000000"/>
          <w:sz w:val="28"/>
          <w:szCs w:val="28"/>
        </w:rPr>
        <w:t>учебных аудиторий, оборудованных вычислительной техникой с доступом к сети Интернет</w:t>
      </w:r>
      <w:r w:rsidR="00CF242D">
        <w:rPr>
          <w:bCs/>
          <w:color w:val="000000"/>
          <w:sz w:val="28"/>
          <w:szCs w:val="28"/>
        </w:rPr>
        <w:t>.</w:t>
      </w:r>
      <w:r w:rsidR="003C0F7F">
        <w:rPr>
          <w:b/>
          <w:sz w:val="28"/>
          <w:szCs w:val="28"/>
        </w:rPr>
        <w:t xml:space="preserve"> </w:t>
      </w:r>
    </w:p>
    <w:sectPr w:rsidR="00A95021" w:rsidSect="00BE48C5">
      <w:footerReference w:type="default" r:id="rId34"/>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83091" w14:textId="77777777" w:rsidR="00474580" w:rsidRDefault="00474580" w:rsidP="00C52F7B">
      <w:r>
        <w:separator/>
      </w:r>
    </w:p>
  </w:endnote>
  <w:endnote w:type="continuationSeparator" w:id="0">
    <w:p w14:paraId="151EF5E7" w14:textId="77777777" w:rsidR="00474580" w:rsidRDefault="0047458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622A7EB" w:rsidR="00883387" w:rsidRDefault="00883387">
        <w:pPr>
          <w:pStyle w:val="af"/>
          <w:jc w:val="center"/>
        </w:pPr>
        <w:r>
          <w:fldChar w:fldCharType="begin"/>
        </w:r>
        <w:r>
          <w:instrText>PAGE   \* MERGEFORMAT</w:instrText>
        </w:r>
        <w:r>
          <w:fldChar w:fldCharType="separate"/>
        </w:r>
        <w:r w:rsidR="00CE7B3E">
          <w:rPr>
            <w:noProof/>
          </w:rPr>
          <w:t>2</w:t>
        </w:r>
        <w:r>
          <w:rPr>
            <w:noProof/>
          </w:rPr>
          <w:fldChar w:fldCharType="end"/>
        </w:r>
      </w:p>
    </w:sdtContent>
  </w:sdt>
  <w:p w14:paraId="697637AC" w14:textId="77777777" w:rsidR="00883387" w:rsidRDefault="0088338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4379" w14:textId="77777777" w:rsidR="00474580" w:rsidRDefault="00474580" w:rsidP="00C52F7B">
      <w:r>
        <w:separator/>
      </w:r>
    </w:p>
  </w:footnote>
  <w:footnote w:type="continuationSeparator" w:id="0">
    <w:p w14:paraId="0546A848" w14:textId="77777777" w:rsidR="00474580" w:rsidRDefault="0047458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multilevel"/>
    <w:tmpl w:val="64CEAD38"/>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BD6543"/>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8"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5"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2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4"/>
  </w:num>
  <w:num w:numId="7">
    <w:abstractNumId w:val="8"/>
  </w:num>
  <w:num w:numId="8">
    <w:abstractNumId w:val="29"/>
  </w:num>
  <w:num w:numId="9">
    <w:abstractNumId w:val="16"/>
  </w:num>
  <w:num w:numId="10">
    <w:abstractNumId w:val="7"/>
  </w:num>
  <w:num w:numId="11">
    <w:abstractNumId w:val="33"/>
  </w:num>
  <w:num w:numId="12">
    <w:abstractNumId w:val="27"/>
  </w:num>
  <w:num w:numId="13">
    <w:abstractNumId w:val="3"/>
  </w:num>
  <w:num w:numId="14">
    <w:abstractNumId w:val="9"/>
  </w:num>
  <w:num w:numId="15">
    <w:abstractNumId w:val="17"/>
  </w:num>
  <w:num w:numId="16">
    <w:abstractNumId w:val="32"/>
  </w:num>
  <w:num w:numId="17">
    <w:abstractNumId w:val="23"/>
  </w:num>
  <w:num w:numId="18">
    <w:abstractNumId w:val="12"/>
  </w:num>
  <w:num w:numId="19">
    <w:abstractNumId w:val="31"/>
  </w:num>
  <w:num w:numId="20">
    <w:abstractNumId w:val="22"/>
  </w:num>
  <w:num w:numId="21">
    <w:abstractNumId w:val="13"/>
  </w:num>
  <w:num w:numId="22">
    <w:abstractNumId w:val="34"/>
  </w:num>
  <w:num w:numId="23">
    <w:abstractNumId w:val="18"/>
  </w:num>
  <w:num w:numId="24">
    <w:abstractNumId w:val="35"/>
  </w:num>
  <w:num w:numId="25">
    <w:abstractNumId w:val="25"/>
  </w:num>
  <w:num w:numId="26">
    <w:abstractNumId w:val="26"/>
  </w:num>
  <w:num w:numId="27">
    <w:abstractNumId w:val="1"/>
  </w:num>
  <w:num w:numId="28">
    <w:abstractNumId w:val="28"/>
  </w:num>
  <w:num w:numId="29">
    <w:abstractNumId w:val="5"/>
  </w:num>
  <w:num w:numId="30">
    <w:abstractNumId w:val="19"/>
  </w:num>
  <w:num w:numId="31">
    <w:abstractNumId w:val="11"/>
  </w:num>
  <w:num w:numId="32">
    <w:abstractNumId w:val="4"/>
  </w:num>
  <w:num w:numId="33">
    <w:abstractNumId w:val="30"/>
  </w:num>
  <w:num w:numId="34">
    <w:abstractNumId w:val="0"/>
  </w:num>
  <w:num w:numId="35">
    <w:abstractNumId w:val="15"/>
  </w:num>
  <w:num w:numId="3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1A62"/>
    <w:rsid w:val="000E2073"/>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169CD"/>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4972"/>
    <w:rsid w:val="00165271"/>
    <w:rsid w:val="00167315"/>
    <w:rsid w:val="00167D4C"/>
    <w:rsid w:val="00167F51"/>
    <w:rsid w:val="00170FD1"/>
    <w:rsid w:val="0017114D"/>
    <w:rsid w:val="001720CE"/>
    <w:rsid w:val="00173871"/>
    <w:rsid w:val="001753A5"/>
    <w:rsid w:val="00181045"/>
    <w:rsid w:val="00182C0B"/>
    <w:rsid w:val="00183B21"/>
    <w:rsid w:val="00186288"/>
    <w:rsid w:val="00186A69"/>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61A7"/>
    <w:rsid w:val="00202C87"/>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371DF"/>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396A"/>
    <w:rsid w:val="00283AAE"/>
    <w:rsid w:val="0028455A"/>
    <w:rsid w:val="00284DCB"/>
    <w:rsid w:val="0028545E"/>
    <w:rsid w:val="00286495"/>
    <w:rsid w:val="00286D22"/>
    <w:rsid w:val="0029282C"/>
    <w:rsid w:val="002A2809"/>
    <w:rsid w:val="002A39A6"/>
    <w:rsid w:val="002A481B"/>
    <w:rsid w:val="002A4B66"/>
    <w:rsid w:val="002B003B"/>
    <w:rsid w:val="002B020D"/>
    <w:rsid w:val="002B17C4"/>
    <w:rsid w:val="002B1B2B"/>
    <w:rsid w:val="002B3ED9"/>
    <w:rsid w:val="002B4155"/>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0A0"/>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26F2A"/>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2C6A"/>
    <w:rsid w:val="003A3AAF"/>
    <w:rsid w:val="003A5D41"/>
    <w:rsid w:val="003A5DF8"/>
    <w:rsid w:val="003A61C5"/>
    <w:rsid w:val="003B1458"/>
    <w:rsid w:val="003B2999"/>
    <w:rsid w:val="003B3E33"/>
    <w:rsid w:val="003B4158"/>
    <w:rsid w:val="003B7068"/>
    <w:rsid w:val="003B77C2"/>
    <w:rsid w:val="003C0F7F"/>
    <w:rsid w:val="003C2C0D"/>
    <w:rsid w:val="003C5194"/>
    <w:rsid w:val="003C6DEA"/>
    <w:rsid w:val="003C75ED"/>
    <w:rsid w:val="003D03AC"/>
    <w:rsid w:val="003D0553"/>
    <w:rsid w:val="003D21A9"/>
    <w:rsid w:val="003D376D"/>
    <w:rsid w:val="003D3C9E"/>
    <w:rsid w:val="003D49CC"/>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403AF"/>
    <w:rsid w:val="0044063F"/>
    <w:rsid w:val="00443721"/>
    <w:rsid w:val="00450762"/>
    <w:rsid w:val="00460545"/>
    <w:rsid w:val="00461A36"/>
    <w:rsid w:val="00463A71"/>
    <w:rsid w:val="004668A3"/>
    <w:rsid w:val="00466D91"/>
    <w:rsid w:val="004721CA"/>
    <w:rsid w:val="00474456"/>
    <w:rsid w:val="00474580"/>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B1870"/>
    <w:rsid w:val="004B368C"/>
    <w:rsid w:val="004B4BFE"/>
    <w:rsid w:val="004C0253"/>
    <w:rsid w:val="004C58C7"/>
    <w:rsid w:val="004D495C"/>
    <w:rsid w:val="004E0791"/>
    <w:rsid w:val="004E39E5"/>
    <w:rsid w:val="004E3DDF"/>
    <w:rsid w:val="004E443D"/>
    <w:rsid w:val="004E4737"/>
    <w:rsid w:val="004E4A76"/>
    <w:rsid w:val="004E4D4F"/>
    <w:rsid w:val="004E6E94"/>
    <w:rsid w:val="004F1359"/>
    <w:rsid w:val="004F4940"/>
    <w:rsid w:val="004F5D8F"/>
    <w:rsid w:val="005019CD"/>
    <w:rsid w:val="00501B46"/>
    <w:rsid w:val="00501E41"/>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87321"/>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ED3"/>
    <w:rsid w:val="00600ACE"/>
    <w:rsid w:val="00601309"/>
    <w:rsid w:val="00601DE4"/>
    <w:rsid w:val="00602C9C"/>
    <w:rsid w:val="0060458B"/>
    <w:rsid w:val="00606047"/>
    <w:rsid w:val="00607684"/>
    <w:rsid w:val="00607EFB"/>
    <w:rsid w:val="00615DCF"/>
    <w:rsid w:val="006168AC"/>
    <w:rsid w:val="0062215B"/>
    <w:rsid w:val="0062422A"/>
    <w:rsid w:val="0062424B"/>
    <w:rsid w:val="006304E2"/>
    <w:rsid w:val="006331C6"/>
    <w:rsid w:val="00633A10"/>
    <w:rsid w:val="0063503E"/>
    <w:rsid w:val="00636051"/>
    <w:rsid w:val="00642CB5"/>
    <w:rsid w:val="0064357E"/>
    <w:rsid w:val="006435B4"/>
    <w:rsid w:val="00643D4B"/>
    <w:rsid w:val="0064587A"/>
    <w:rsid w:val="006502FC"/>
    <w:rsid w:val="006506C3"/>
    <w:rsid w:val="00651E82"/>
    <w:rsid w:val="0065286A"/>
    <w:rsid w:val="00652DAD"/>
    <w:rsid w:val="00653666"/>
    <w:rsid w:val="0066171B"/>
    <w:rsid w:val="00667342"/>
    <w:rsid w:val="00670A3E"/>
    <w:rsid w:val="00671AE9"/>
    <w:rsid w:val="00672880"/>
    <w:rsid w:val="00672BF3"/>
    <w:rsid w:val="00672DE8"/>
    <w:rsid w:val="0067424E"/>
    <w:rsid w:val="00674697"/>
    <w:rsid w:val="006761B6"/>
    <w:rsid w:val="00680022"/>
    <w:rsid w:val="0068152F"/>
    <w:rsid w:val="006817F3"/>
    <w:rsid w:val="006857F3"/>
    <w:rsid w:val="00685AFF"/>
    <w:rsid w:val="00690AFE"/>
    <w:rsid w:val="00694FC7"/>
    <w:rsid w:val="0069636D"/>
    <w:rsid w:val="00696393"/>
    <w:rsid w:val="00696E98"/>
    <w:rsid w:val="006976BF"/>
    <w:rsid w:val="006A1858"/>
    <w:rsid w:val="006A2970"/>
    <w:rsid w:val="006A2E69"/>
    <w:rsid w:val="006A3021"/>
    <w:rsid w:val="006A39A3"/>
    <w:rsid w:val="006B0DB9"/>
    <w:rsid w:val="006B1D86"/>
    <w:rsid w:val="006B36B3"/>
    <w:rsid w:val="006B3C5B"/>
    <w:rsid w:val="006B4AB3"/>
    <w:rsid w:val="006B5B4D"/>
    <w:rsid w:val="006B5E90"/>
    <w:rsid w:val="006B656A"/>
    <w:rsid w:val="006B7BD4"/>
    <w:rsid w:val="006C079F"/>
    <w:rsid w:val="006C1683"/>
    <w:rsid w:val="006C1EF1"/>
    <w:rsid w:val="006C3D53"/>
    <w:rsid w:val="006C3E3D"/>
    <w:rsid w:val="006D1A6A"/>
    <w:rsid w:val="006D2028"/>
    <w:rsid w:val="006D20E3"/>
    <w:rsid w:val="006D27FF"/>
    <w:rsid w:val="006D2DE1"/>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04"/>
    <w:rsid w:val="0070273A"/>
    <w:rsid w:val="00704296"/>
    <w:rsid w:val="0071146D"/>
    <w:rsid w:val="00711F68"/>
    <w:rsid w:val="00712892"/>
    <w:rsid w:val="007130E6"/>
    <w:rsid w:val="00714EC8"/>
    <w:rsid w:val="00714EF4"/>
    <w:rsid w:val="007158A8"/>
    <w:rsid w:val="00721AF1"/>
    <w:rsid w:val="00721B39"/>
    <w:rsid w:val="00722EE9"/>
    <w:rsid w:val="00723437"/>
    <w:rsid w:val="00724F1D"/>
    <w:rsid w:val="0072645B"/>
    <w:rsid w:val="00730D19"/>
    <w:rsid w:val="00730ED0"/>
    <w:rsid w:val="007312D8"/>
    <w:rsid w:val="00734045"/>
    <w:rsid w:val="0073453A"/>
    <w:rsid w:val="00740D0B"/>
    <w:rsid w:val="00741CBE"/>
    <w:rsid w:val="007425EF"/>
    <w:rsid w:val="00742D2F"/>
    <w:rsid w:val="00743FCF"/>
    <w:rsid w:val="007455EF"/>
    <w:rsid w:val="00746CD7"/>
    <w:rsid w:val="00747191"/>
    <w:rsid w:val="00747457"/>
    <w:rsid w:val="007508B4"/>
    <w:rsid w:val="00750BF5"/>
    <w:rsid w:val="007532CD"/>
    <w:rsid w:val="00753CAB"/>
    <w:rsid w:val="00754763"/>
    <w:rsid w:val="00755773"/>
    <w:rsid w:val="0075754C"/>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0EC1"/>
    <w:rsid w:val="007A2AC5"/>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26DD"/>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3568"/>
    <w:rsid w:val="008141B7"/>
    <w:rsid w:val="0082256D"/>
    <w:rsid w:val="0082525A"/>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3387"/>
    <w:rsid w:val="0088622F"/>
    <w:rsid w:val="008863B4"/>
    <w:rsid w:val="00886470"/>
    <w:rsid w:val="008879AA"/>
    <w:rsid w:val="00890ACE"/>
    <w:rsid w:val="00891945"/>
    <w:rsid w:val="00892E10"/>
    <w:rsid w:val="0089306C"/>
    <w:rsid w:val="008944D6"/>
    <w:rsid w:val="00895124"/>
    <w:rsid w:val="008A5996"/>
    <w:rsid w:val="008A5AD5"/>
    <w:rsid w:val="008A6074"/>
    <w:rsid w:val="008A6537"/>
    <w:rsid w:val="008B200E"/>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6AB3"/>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175D"/>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479BE"/>
    <w:rsid w:val="00A60065"/>
    <w:rsid w:val="00A60523"/>
    <w:rsid w:val="00A61C05"/>
    <w:rsid w:val="00A63600"/>
    <w:rsid w:val="00A64ABD"/>
    <w:rsid w:val="00A65770"/>
    <w:rsid w:val="00A664D7"/>
    <w:rsid w:val="00A70D37"/>
    <w:rsid w:val="00A71983"/>
    <w:rsid w:val="00A74008"/>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344F"/>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2F33"/>
    <w:rsid w:val="00AF3CB3"/>
    <w:rsid w:val="00AF44C5"/>
    <w:rsid w:val="00AF6F4A"/>
    <w:rsid w:val="00AF7FA5"/>
    <w:rsid w:val="00B009B6"/>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8C5"/>
    <w:rsid w:val="00BE4FA1"/>
    <w:rsid w:val="00BE6FCB"/>
    <w:rsid w:val="00BE7E5E"/>
    <w:rsid w:val="00BF166B"/>
    <w:rsid w:val="00BF33D4"/>
    <w:rsid w:val="00BF33F6"/>
    <w:rsid w:val="00BF3C9C"/>
    <w:rsid w:val="00BF42A5"/>
    <w:rsid w:val="00BF4FD0"/>
    <w:rsid w:val="00BF512B"/>
    <w:rsid w:val="00C00C50"/>
    <w:rsid w:val="00C0191A"/>
    <w:rsid w:val="00C035EE"/>
    <w:rsid w:val="00C03ED6"/>
    <w:rsid w:val="00C05536"/>
    <w:rsid w:val="00C05E32"/>
    <w:rsid w:val="00C07899"/>
    <w:rsid w:val="00C1188C"/>
    <w:rsid w:val="00C11FF4"/>
    <w:rsid w:val="00C13A16"/>
    <w:rsid w:val="00C15793"/>
    <w:rsid w:val="00C17D12"/>
    <w:rsid w:val="00C21B1B"/>
    <w:rsid w:val="00C24E2A"/>
    <w:rsid w:val="00C2621B"/>
    <w:rsid w:val="00C27A91"/>
    <w:rsid w:val="00C36406"/>
    <w:rsid w:val="00C374BE"/>
    <w:rsid w:val="00C40579"/>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5F3B"/>
    <w:rsid w:val="00C7673D"/>
    <w:rsid w:val="00C82C41"/>
    <w:rsid w:val="00C86891"/>
    <w:rsid w:val="00C91E28"/>
    <w:rsid w:val="00C94A6F"/>
    <w:rsid w:val="00C94CAB"/>
    <w:rsid w:val="00CA054F"/>
    <w:rsid w:val="00CA315F"/>
    <w:rsid w:val="00CA32C8"/>
    <w:rsid w:val="00CA585F"/>
    <w:rsid w:val="00CA5BB6"/>
    <w:rsid w:val="00CA754F"/>
    <w:rsid w:val="00CB22C6"/>
    <w:rsid w:val="00CB2E14"/>
    <w:rsid w:val="00CC3688"/>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4C15"/>
    <w:rsid w:val="00CE56ED"/>
    <w:rsid w:val="00CE6D73"/>
    <w:rsid w:val="00CE7B3E"/>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10A3"/>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83879"/>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C5736"/>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05BE"/>
    <w:rsid w:val="00E22B8E"/>
    <w:rsid w:val="00E2308C"/>
    <w:rsid w:val="00E30158"/>
    <w:rsid w:val="00E330E8"/>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2D6E"/>
    <w:rsid w:val="00E63DD6"/>
    <w:rsid w:val="00E67EA6"/>
    <w:rsid w:val="00E724E3"/>
    <w:rsid w:val="00E745E9"/>
    <w:rsid w:val="00E77E48"/>
    <w:rsid w:val="00E80CF0"/>
    <w:rsid w:val="00E81D55"/>
    <w:rsid w:val="00E82A40"/>
    <w:rsid w:val="00E82E90"/>
    <w:rsid w:val="00E8485A"/>
    <w:rsid w:val="00E853A0"/>
    <w:rsid w:val="00E91324"/>
    <w:rsid w:val="00E9396D"/>
    <w:rsid w:val="00EA134A"/>
    <w:rsid w:val="00EA7477"/>
    <w:rsid w:val="00EB1D94"/>
    <w:rsid w:val="00EB6848"/>
    <w:rsid w:val="00EB6D51"/>
    <w:rsid w:val="00EB78C8"/>
    <w:rsid w:val="00EC0451"/>
    <w:rsid w:val="00EC2321"/>
    <w:rsid w:val="00EC3E23"/>
    <w:rsid w:val="00EC45DF"/>
    <w:rsid w:val="00EC5339"/>
    <w:rsid w:val="00EC68D8"/>
    <w:rsid w:val="00EC6920"/>
    <w:rsid w:val="00EC6B35"/>
    <w:rsid w:val="00ED0232"/>
    <w:rsid w:val="00ED4B9B"/>
    <w:rsid w:val="00ED4EA6"/>
    <w:rsid w:val="00EE04DE"/>
    <w:rsid w:val="00EE088A"/>
    <w:rsid w:val="00EE1AD0"/>
    <w:rsid w:val="00EE6ED4"/>
    <w:rsid w:val="00EE7035"/>
    <w:rsid w:val="00EF1359"/>
    <w:rsid w:val="00EF299A"/>
    <w:rsid w:val="00EF2ABB"/>
    <w:rsid w:val="00EF3BAD"/>
    <w:rsid w:val="00EF3C2A"/>
    <w:rsid w:val="00EF4178"/>
    <w:rsid w:val="00F00C6D"/>
    <w:rsid w:val="00F02216"/>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34D4"/>
    <w:rsid w:val="00F67042"/>
    <w:rsid w:val="00F74E47"/>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D4FB9241-48E1-4652-9A8C-17F9BC37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styleId="affb">
    <w:name w:val="No Spacing"/>
    <w:uiPriority w:val="1"/>
    <w:qFormat/>
    <w:rsid w:val="0088338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5681997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26" Type="http://schemas.openxmlformats.org/officeDocument/2006/relationships/hyperlink" Target="https://www.emis.com/php/companies/overview/index"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hyperlink" Target="https://www.emerald.com/insight/" TargetMode="External"/><Relationship Id="rId33" Type="http://schemas.openxmlformats.org/officeDocument/2006/relationships/hyperlink" Target="https://skrin.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cbonds.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earch.ebscohost.com"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library.fa.ru/resource.asp?id=527" TargetMode="External"/><Relationship Id="rId28" Type="http://schemas.openxmlformats.org/officeDocument/2006/relationships/hyperlink" Target="https://oxford.universitypressscholarship.com/" TargetMode="External"/><Relationship Id="rId36"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31"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s://org.fa.ru/" TargetMode="External"/><Relationship Id="rId14" Type="http://schemas.openxmlformats.org/officeDocument/2006/relationships/hyperlink" Target="https://urait.ru/" TargetMode="External"/><Relationship Id="rId22" Type="http://schemas.openxmlformats.org/officeDocument/2006/relationships/hyperlink" Target="http://ar.cnki.net/ACADREF" TargetMode="External"/><Relationship Id="rId27" Type="http://schemas.openxmlformats.org/officeDocument/2006/relationships/hyperlink" Target="https://mathscinet.ams.org/mathscinet/" TargetMode="External"/><Relationship Id="rId30" Type="http://schemas.openxmlformats.org/officeDocument/2006/relationships/hyperlink" Target="https://www.scopus.com" TargetMode="External"/><Relationship Id="rId35" Type="http://schemas.openxmlformats.org/officeDocument/2006/relationships/fontTable" Target="fontTable.xml"/><Relationship Id="rId8" Type="http://schemas.openxmlformats.org/officeDocument/2006/relationships/hyperlink" Target="https://urait.ru/index.php/bcode/560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80FDB-8F3F-4DC3-B967-AA3A1C19D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4251</Words>
  <Characters>24234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2025-04-08T07:03:00Z</dcterms:created>
  <dcterms:modified xsi:type="dcterms:W3CDTF">2025-06-05T14:31:00Z</dcterms:modified>
</cp:coreProperties>
</file>